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9" w:type="dxa"/>
        <w:tblLook w:val="04A0" w:firstRow="1" w:lastRow="0" w:firstColumn="1" w:lastColumn="0" w:noHBand="0" w:noVBand="1"/>
      </w:tblPr>
      <w:tblGrid>
        <w:gridCol w:w="3839"/>
        <w:gridCol w:w="3210"/>
        <w:gridCol w:w="464"/>
        <w:gridCol w:w="2946"/>
      </w:tblGrid>
      <w:tr w:rsidR="000A080D" w:rsidRPr="00B36032" w14:paraId="2D10496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D33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42FDC" w14:textId="3D145948" w:rsidR="000A080D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В</w:t>
            </w:r>
            <w:r w:rsidR="00106976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Российский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профессиональный союз</w:t>
            </w:r>
          </w:p>
          <w:p w14:paraId="096CC6B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работников транспортной безопасности</w:t>
            </w:r>
          </w:p>
        </w:tc>
      </w:tr>
      <w:tr w:rsidR="000A080D" w:rsidRPr="00B36032" w14:paraId="76B85A2D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BB1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668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от члена Профсоюза</w:t>
            </w:r>
          </w:p>
        </w:tc>
      </w:tr>
      <w:tr w:rsidR="000A080D" w:rsidRPr="00B36032" w14:paraId="5D4BAFA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A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40DA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962024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95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B192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59703F4" w14:textId="77777777" w:rsidTr="000A080D">
        <w:trPr>
          <w:trHeight w:val="144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493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7DB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(ФИО полностью)</w:t>
            </w:r>
          </w:p>
        </w:tc>
      </w:tr>
      <w:tr w:rsidR="000A080D" w:rsidRPr="00B36032" w14:paraId="3C64F19A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5F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7DA0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работающего в должности:</w:t>
            </w:r>
          </w:p>
        </w:tc>
      </w:tr>
      <w:tr w:rsidR="000A080D" w:rsidRPr="00B36032" w14:paraId="4124815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25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B2CD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44F099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876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298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33DD29D" w14:textId="77777777" w:rsidTr="000A080D">
        <w:trPr>
          <w:trHeight w:val="11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3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120A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должности)</w:t>
            </w:r>
          </w:p>
        </w:tc>
      </w:tr>
      <w:tr w:rsidR="000A080D" w:rsidRPr="00B36032" w14:paraId="12C1B75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A7B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06A7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организации:</w:t>
            </w:r>
          </w:p>
        </w:tc>
      </w:tr>
      <w:tr w:rsidR="000A080D" w:rsidRPr="00B36032" w14:paraId="0250AC5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697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19A1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02A9ED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31A2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F30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143CCDA" w14:textId="77777777" w:rsidTr="000A080D">
        <w:trPr>
          <w:trHeight w:val="129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904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CCC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организации-работодателя)</w:t>
            </w:r>
          </w:p>
        </w:tc>
      </w:tr>
      <w:tr w:rsidR="000A080D" w:rsidRPr="00B36032" w14:paraId="5CAB50E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A9E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FD8C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зарегистрированного по адресу: </w:t>
            </w:r>
          </w:p>
        </w:tc>
      </w:tr>
      <w:tr w:rsidR="000A080D" w:rsidRPr="00B36032" w14:paraId="307354AB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CA9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FBC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0C6EA60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7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7F1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479FCC0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C42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8D1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2943F531" w14:textId="77777777" w:rsidTr="000A080D">
        <w:trPr>
          <w:trHeight w:val="10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069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4EDCF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(индекс, полный адрес)</w:t>
            </w:r>
          </w:p>
        </w:tc>
      </w:tr>
      <w:tr w:rsidR="000A080D" w:rsidRPr="00B36032" w14:paraId="2932FC18" w14:textId="788507D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2E3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D53F6E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ИНН:</w:t>
            </w:r>
          </w:p>
        </w:tc>
        <w:tc>
          <w:tcPr>
            <w:tcW w:w="29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8ABF30" w14:textId="69D25B56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дата рождения:</w:t>
            </w:r>
          </w:p>
        </w:tc>
      </w:tr>
      <w:tr w:rsidR="000A080D" w:rsidRPr="00B36032" w14:paraId="7D1BDB59" w14:textId="3662336F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DCD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DFFD1" w14:textId="54690D85" w:rsidR="000A080D" w:rsidRPr="00B36032" w:rsidRDefault="00194A3B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аспорт</w:t>
            </w:r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гр. </w:t>
            </w:r>
            <w:proofErr w:type="gramStart"/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РФ  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серия</w:t>
            </w:r>
            <w:proofErr w:type="gramEnd"/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341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05C0602" w14:textId="1FA6CD3B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номер:</w:t>
            </w:r>
          </w:p>
        </w:tc>
      </w:tr>
      <w:tr w:rsidR="000A080D" w:rsidRPr="00B36032" w14:paraId="46E7C73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F12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2168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выдан:</w:t>
            </w:r>
          </w:p>
        </w:tc>
      </w:tr>
      <w:tr w:rsidR="000A080D" w:rsidRPr="00B36032" w14:paraId="6A3D4212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2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ED924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(дата выдачи)</w:t>
            </w:r>
          </w:p>
        </w:tc>
      </w:tr>
      <w:tr w:rsidR="000A080D" w:rsidRPr="00B36032" w14:paraId="6D869DFB" w14:textId="77777777" w:rsidTr="000A080D">
        <w:trPr>
          <w:trHeight w:val="17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A07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5BE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3B648C3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AA0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CF4E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(кем выдан)</w:t>
            </w:r>
          </w:p>
        </w:tc>
      </w:tr>
      <w:tr w:rsidR="000A080D" w:rsidRPr="00B36032" w14:paraId="02D0ECC9" w14:textId="77777777" w:rsidTr="000A080D">
        <w:trPr>
          <w:trHeight w:val="19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F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979C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№ профсоюзного билета:</w:t>
            </w:r>
          </w:p>
        </w:tc>
      </w:tr>
      <w:tr w:rsidR="000A080D" w:rsidRPr="00B36032" w14:paraId="0EA7F03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7E5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28BB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лицевой счет №:</w:t>
            </w:r>
          </w:p>
        </w:tc>
      </w:tr>
      <w:tr w:rsidR="000A080D" w:rsidRPr="00B36032" w14:paraId="484ADF09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089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1021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банке</w:t>
            </w:r>
          </w:p>
        </w:tc>
      </w:tr>
      <w:tr w:rsidR="000A080D" w:rsidRPr="00B36032" w14:paraId="505F1575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79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563B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БИК банка</w:t>
            </w:r>
          </w:p>
        </w:tc>
      </w:tr>
      <w:tr w:rsidR="000A080D" w:rsidRPr="00B36032" w14:paraId="46373C5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7095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BE0E4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к/с банка</w:t>
            </w:r>
          </w:p>
        </w:tc>
      </w:tr>
      <w:tr w:rsidR="000A080D" w:rsidRPr="00B36032" w14:paraId="10B2A04A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DC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4F972B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ЗАЯВЛЕНИЕ</w:t>
            </w:r>
          </w:p>
        </w:tc>
      </w:tr>
      <w:tr w:rsidR="000A080D" w:rsidRPr="00B36032" w14:paraId="569F02A7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BE723" w14:textId="3BD42251" w:rsidR="000A080D" w:rsidRPr="00B36032" w:rsidRDefault="00BF17AA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Прошу выделить мне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и/или моему ребенку</w:t>
            </w: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путевку в</w:t>
            </w:r>
          </w:p>
        </w:tc>
      </w:tr>
      <w:tr w:rsidR="000A080D" w:rsidRPr="00B36032" w14:paraId="7FF336AD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B1D0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A080D" w:rsidRPr="00B36032" w14:paraId="0BCA3F34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857AF1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F17AA" w14:paraId="5D0F0B27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B381DD" w14:textId="15F9E54D" w:rsidR="00BF17AA" w:rsidRPr="005A3C81" w:rsidRDefault="00BF17AA" w:rsidP="00BF17AA">
            <w:pPr>
              <w:ind w:firstLine="605"/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C81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В случае отказа от путевки по неуважительной* причине в срок менее, чем за 30 (тридцать) дней до начала заезда, обязуюсь возместить 100% стоимости путевки. </w:t>
            </w:r>
          </w:p>
          <w:p w14:paraId="07582EFB" w14:textId="2A41C9D3" w:rsidR="000A080D" w:rsidRPr="00BF17AA" w:rsidRDefault="00BF17AA" w:rsidP="005A3C81">
            <w:pPr>
              <w:ind w:firstLine="605"/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3C81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*Уважительными причинами признаются: болезнь, смерть близкого родственника и пр. при наличии подтверждающих документов.</w:t>
            </w:r>
            <w:r w:rsidR="005A3C81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A3C81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С полной стоимостью путевки ознакомлен(а).</w:t>
            </w:r>
          </w:p>
        </w:tc>
      </w:tr>
      <w:tr w:rsidR="000A080D" w:rsidRPr="00B36032" w14:paraId="1C235E02" w14:textId="77777777" w:rsidTr="000A080D">
        <w:trPr>
          <w:trHeight w:val="587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CB4F" w14:textId="7BFECA20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соответствии с п. 1 ст. 9 закона РФ от 27.07.2006 № 152-ФЗ «О персональных данных»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даю </w:t>
            </w:r>
            <w:r w:rsidR="00106976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Российскому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профессиональному союзу работников транспортной безопасности, ИНН 9725036843 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разрешение на обработку моих персональных данных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любым законодательно дозволенным способом.</w:t>
            </w:r>
          </w:p>
        </w:tc>
      </w:tr>
      <w:tr w:rsidR="000A080D" w:rsidRPr="00B36032" w14:paraId="349937D0" w14:textId="77777777" w:rsidTr="000A080D">
        <w:trPr>
          <w:trHeight w:val="704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A3112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Разрешение дается на обработку следующих персональных данных: 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персональные данные, не являющиеся специальными или биометрическими: фамилия, имя, отчество; пол; дата и место рождения; паспортные данные; адрес регистрации по месту жительства и фактического проживания; номера телефонов; данные о семейном положении, составе семьи,  необходимые для оказания материальной помощи; СНИЛС; ИНН; реквизиты банковского счета или банковской карты, адреса электронной почты.</w:t>
            </w:r>
          </w:p>
        </w:tc>
      </w:tr>
      <w:tr w:rsidR="000A080D" w:rsidRPr="00B36032" w14:paraId="725E0804" w14:textId="77777777" w:rsidTr="005A3C81">
        <w:trPr>
          <w:trHeight w:val="608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4FEE9D8" w14:textId="64CB8023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Обработка данных осуществляется с целью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 обеспечения соблюдения требований законодательства РФ; отражения информации в бухгалтерском и налоговом учете централизованной бухгалтерией организации; представления законодательно установленной отчетности по физическим лицам в ИФНС; перечисления через банк денежных средств на лицевой счет или банковскую карту.</w:t>
            </w:r>
          </w:p>
        </w:tc>
      </w:tr>
      <w:tr w:rsidR="000A080D" w:rsidRPr="00B36032" w14:paraId="1FA64887" w14:textId="77777777" w:rsidTr="000A080D">
        <w:trPr>
          <w:trHeight w:val="137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C6667BC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дается на обработку персональных данных, как без использования средства автоматизации, так и с их использованием.</w:t>
            </w:r>
          </w:p>
        </w:tc>
      </w:tr>
      <w:tr w:rsidR="000A080D" w:rsidRPr="00B36032" w14:paraId="3013079E" w14:textId="77777777" w:rsidTr="000A080D">
        <w:trPr>
          <w:trHeight w:val="386"/>
        </w:trPr>
        <w:tc>
          <w:tcPr>
            <w:tcW w:w="1045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9237B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Настоящее разрешение действительно с дня его подписания до дня отзыва в письменной форме.</w:t>
            </w:r>
          </w:p>
        </w:tc>
      </w:tr>
      <w:tr w:rsidR="000A080D" w:rsidRPr="00B36032" w14:paraId="6413C746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54DE" w14:textId="77777777" w:rsidR="00B65ED1" w:rsidRPr="00B65ED1" w:rsidRDefault="00B65ED1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6517FB62" w14:textId="446CF561" w:rsidR="000A080D" w:rsidRPr="000A080D" w:rsidRDefault="000A080D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_______________________________________/_________________________________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/</w:t>
            </w:r>
          </w:p>
        </w:tc>
      </w:tr>
      <w:tr w:rsidR="000A080D" w:rsidRPr="000A080D" w14:paraId="1440B0F3" w14:textId="77777777" w:rsidTr="000A080D">
        <w:trPr>
          <w:trHeight w:val="155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0BF1D" w14:textId="77777777" w:rsidR="000A080D" w:rsidRPr="000A080D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(</w:t>
            </w:r>
            <w:proofErr w:type="gramStart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Подпись)   </w:t>
            </w:r>
            <w:proofErr w:type="gramEnd"/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                                                             (Расшифровка)</w:t>
            </w:r>
          </w:p>
        </w:tc>
      </w:tr>
      <w:tr w:rsidR="000A080D" w:rsidRPr="00BF17AA" w14:paraId="0BF67119" w14:textId="77777777" w:rsidTr="000A080D">
        <w:trPr>
          <w:trHeight w:val="20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125F5" w14:textId="77777777" w:rsidR="000A080D" w:rsidRPr="00BF17AA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ED03" w14:textId="77777777" w:rsidR="000A080D" w:rsidRPr="00BF17AA" w:rsidRDefault="000A080D" w:rsidP="000A080D">
            <w:pPr>
              <w:jc w:val="right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</w:t>
            </w:r>
            <w:proofErr w:type="gramStart"/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Дата:_</w:t>
            </w:r>
            <w:proofErr w:type="gramEnd"/>
            <w:r w:rsidRPr="00BF17AA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_______________________</w:t>
            </w:r>
          </w:p>
        </w:tc>
      </w:tr>
    </w:tbl>
    <w:p w14:paraId="3AB5F54A" w14:textId="796C94B8" w:rsidR="003E60CE" w:rsidRPr="00045142" w:rsidRDefault="003E60CE" w:rsidP="003E60CE">
      <w:pPr>
        <w:rPr>
          <w:rFonts w:ascii="Roboto" w:hAnsi="Roboto" w:cs="Times New Roman"/>
          <w:b/>
          <w:bCs/>
          <w:sz w:val="18"/>
          <w:szCs w:val="18"/>
        </w:rPr>
      </w:pPr>
    </w:p>
    <w:sectPr w:rsidR="003E60CE" w:rsidRPr="00045142" w:rsidSect="00BF17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560" w:bottom="567" w:left="85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CC972" w14:textId="77777777" w:rsidR="00AA78A9" w:rsidRDefault="00AA78A9" w:rsidP="00033F9D">
      <w:r>
        <w:separator/>
      </w:r>
    </w:p>
  </w:endnote>
  <w:endnote w:type="continuationSeparator" w:id="0">
    <w:p w14:paraId="283928D4" w14:textId="77777777" w:rsidR="00AA78A9" w:rsidRDefault="00AA78A9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2F3FDCC-FB52-2C4B-A2B2-9F20C21CAA27}"/>
    <w:embedBold r:id="rId2" w:fontKey="{89E34067-EC2D-EF4F-A4C6-7AF0C3159E4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3911B" w14:textId="77777777" w:rsidR="005A3C81" w:rsidRDefault="005A3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EAB41" w14:textId="77777777" w:rsidR="005A3C81" w:rsidRDefault="005A3C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4F84" w14:textId="679E5715" w:rsidR="00C047E9" w:rsidRDefault="005A3C81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07F9FCA" wp14:editId="4A3E3352">
          <wp:simplePos x="0" y="0"/>
          <wp:positionH relativeFrom="page">
            <wp:posOffset>4112684</wp:posOffset>
          </wp:positionH>
          <wp:positionV relativeFrom="page">
            <wp:posOffset>9930765</wp:posOffset>
          </wp:positionV>
          <wp:extent cx="3012025" cy="501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02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7E9"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8D71D9C" wp14:editId="4756CA5E">
          <wp:simplePos x="0" y="0"/>
          <wp:positionH relativeFrom="column">
            <wp:posOffset>-158750</wp:posOffset>
          </wp:positionH>
          <wp:positionV relativeFrom="margin">
            <wp:posOffset>6719993</wp:posOffset>
          </wp:positionV>
          <wp:extent cx="2923200" cy="2923200"/>
          <wp:effectExtent l="0" t="0" r="0" b="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3200" cy="29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7D6D2" w14:textId="77777777" w:rsidR="00AA78A9" w:rsidRDefault="00AA78A9" w:rsidP="00033F9D">
      <w:r>
        <w:separator/>
      </w:r>
    </w:p>
  </w:footnote>
  <w:footnote w:type="continuationSeparator" w:id="0">
    <w:p w14:paraId="09871A64" w14:textId="77777777" w:rsidR="00AA78A9" w:rsidRDefault="00AA78A9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DD808" w14:textId="77777777" w:rsidR="005A3C81" w:rsidRDefault="005A3C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4E5B" w14:textId="77777777" w:rsidR="005A3C81" w:rsidRDefault="005A3C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8DB2" w14:textId="69876DA6" w:rsidR="00C047E9" w:rsidRDefault="005A3C81">
    <w:pPr>
      <w:pStyle w:val="Header"/>
    </w:pPr>
    <w:r>
      <w:rPr>
        <w:noProof/>
      </w:rPr>
      <w:drawing>
        <wp:anchor distT="0" distB="0" distL="114300" distR="114300" simplePos="0" relativeHeight="251665408" behindDoc="0" locked="1" layoutInCell="1" allowOverlap="1" wp14:anchorId="0B866F78" wp14:editId="3F6F133A">
          <wp:simplePos x="0" y="0"/>
          <wp:positionH relativeFrom="page">
            <wp:posOffset>539750</wp:posOffset>
          </wp:positionH>
          <wp:positionV relativeFrom="page">
            <wp:posOffset>179705</wp:posOffset>
          </wp:positionV>
          <wp:extent cx="4201160" cy="781050"/>
          <wp:effectExtent l="0" t="0" r="254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116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F9D"/>
    <w:rsid w:val="0001637C"/>
    <w:rsid w:val="00033F9D"/>
    <w:rsid w:val="00045142"/>
    <w:rsid w:val="000979D1"/>
    <w:rsid w:val="000A080D"/>
    <w:rsid w:val="000F5A89"/>
    <w:rsid w:val="00106976"/>
    <w:rsid w:val="00194A3B"/>
    <w:rsid w:val="00281402"/>
    <w:rsid w:val="00284FF1"/>
    <w:rsid w:val="003779BB"/>
    <w:rsid w:val="003E1E51"/>
    <w:rsid w:val="003E60CE"/>
    <w:rsid w:val="00436EC4"/>
    <w:rsid w:val="004B2B6A"/>
    <w:rsid w:val="004F4FCB"/>
    <w:rsid w:val="00537B5F"/>
    <w:rsid w:val="005640BC"/>
    <w:rsid w:val="005A3C81"/>
    <w:rsid w:val="005B33DE"/>
    <w:rsid w:val="00600DAF"/>
    <w:rsid w:val="00611207"/>
    <w:rsid w:val="006B18B5"/>
    <w:rsid w:val="006E5A9F"/>
    <w:rsid w:val="00713B62"/>
    <w:rsid w:val="008725A9"/>
    <w:rsid w:val="00913973"/>
    <w:rsid w:val="0095323D"/>
    <w:rsid w:val="009955B6"/>
    <w:rsid w:val="009E47C5"/>
    <w:rsid w:val="009F2861"/>
    <w:rsid w:val="00AA78A9"/>
    <w:rsid w:val="00AB6D74"/>
    <w:rsid w:val="00B004A7"/>
    <w:rsid w:val="00B65ED1"/>
    <w:rsid w:val="00BA7DA5"/>
    <w:rsid w:val="00BC6A7A"/>
    <w:rsid w:val="00BD6E5F"/>
    <w:rsid w:val="00BF17AA"/>
    <w:rsid w:val="00C00A38"/>
    <w:rsid w:val="00C00AA6"/>
    <w:rsid w:val="00C047E9"/>
    <w:rsid w:val="00C3151F"/>
    <w:rsid w:val="00C75DEA"/>
    <w:rsid w:val="00C95F47"/>
    <w:rsid w:val="00D8172A"/>
    <w:rsid w:val="00DA1BB3"/>
    <w:rsid w:val="00DD3D07"/>
    <w:rsid w:val="00E25AB8"/>
    <w:rsid w:val="00E96D61"/>
    <w:rsid w:val="00EA457D"/>
    <w:rsid w:val="00F572AF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EC591D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F9D"/>
  </w:style>
  <w:style w:type="paragraph" w:styleId="Footer">
    <w:name w:val="footer"/>
    <w:basedOn w:val="Normal"/>
    <w:link w:val="FooterChar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F9D"/>
  </w:style>
  <w:style w:type="character" w:styleId="Hyperlink">
    <w:name w:val="Hyperlink"/>
    <w:basedOn w:val="DefaultParagraphFont"/>
    <w:uiPriority w:val="99"/>
    <w:semiHidden/>
    <w:unhideWhenUsed/>
    <w:rsid w:val="000F5A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BA61-2958-48A7-A0E6-72149152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2022-09-15T10:10:00Z</dcterms:created>
  <dcterms:modified xsi:type="dcterms:W3CDTF">2022-09-16T11:52:00Z</dcterms:modified>
</cp:coreProperties>
</file>