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030C" w14:textId="77777777" w:rsidR="00607EAF" w:rsidRDefault="00607EA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F32CB49" w14:textId="77777777" w:rsidR="00607EAF" w:rsidRDefault="00607EAF">
      <w:pPr>
        <w:pStyle w:val="ConsPlusNormal"/>
        <w:jc w:val="both"/>
        <w:outlineLvl w:val="0"/>
      </w:pPr>
    </w:p>
    <w:p w14:paraId="1AAD86F7" w14:textId="77777777" w:rsidR="00607EAF" w:rsidRDefault="00607EAF">
      <w:pPr>
        <w:pStyle w:val="ConsPlusNormal"/>
        <w:outlineLvl w:val="0"/>
      </w:pPr>
      <w:r>
        <w:t>Зарегистрировано в Минюсте России 11 октября 2013 г. N 30145</w:t>
      </w:r>
    </w:p>
    <w:p w14:paraId="0E1F643C" w14:textId="77777777" w:rsidR="00607EAF" w:rsidRDefault="00607E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555159B" w14:textId="77777777" w:rsidR="00607EAF" w:rsidRDefault="00607EAF">
      <w:pPr>
        <w:pStyle w:val="ConsPlusNormal"/>
      </w:pPr>
    </w:p>
    <w:p w14:paraId="0C2AC3E9" w14:textId="77777777" w:rsidR="00607EAF" w:rsidRDefault="00607EAF">
      <w:pPr>
        <w:pStyle w:val="ConsPlusTitle"/>
        <w:jc w:val="center"/>
      </w:pPr>
      <w:r>
        <w:t>МИНИСТЕРСТВО ТРАНСПОРТА РОССИЙСКОЙ ФЕДЕРАЦИИ</w:t>
      </w:r>
    </w:p>
    <w:p w14:paraId="5FAA8AFF" w14:textId="77777777" w:rsidR="00607EAF" w:rsidRDefault="00607EAF">
      <w:pPr>
        <w:pStyle w:val="ConsPlusTitle"/>
        <w:jc w:val="center"/>
      </w:pPr>
    </w:p>
    <w:p w14:paraId="2CA3522C" w14:textId="77777777" w:rsidR="00607EAF" w:rsidRDefault="00607EAF">
      <w:pPr>
        <w:pStyle w:val="ConsPlusTitle"/>
        <w:jc w:val="center"/>
      </w:pPr>
      <w:r>
        <w:t>ПРИКАЗ</w:t>
      </w:r>
    </w:p>
    <w:p w14:paraId="10942D4A" w14:textId="77777777" w:rsidR="00607EAF" w:rsidRDefault="00607EAF">
      <w:pPr>
        <w:pStyle w:val="ConsPlusTitle"/>
        <w:jc w:val="center"/>
      </w:pPr>
      <w:r>
        <w:t>от 7 мая 2013 г. N 178</w:t>
      </w:r>
    </w:p>
    <w:p w14:paraId="1F9A386A" w14:textId="77777777" w:rsidR="00607EAF" w:rsidRDefault="00607EAF">
      <w:pPr>
        <w:pStyle w:val="ConsPlusTitle"/>
        <w:jc w:val="center"/>
      </w:pPr>
    </w:p>
    <w:p w14:paraId="7A730DC0" w14:textId="77777777" w:rsidR="00607EAF" w:rsidRDefault="00607EAF">
      <w:pPr>
        <w:pStyle w:val="ConsPlusTitle"/>
        <w:jc w:val="center"/>
      </w:pPr>
      <w:r>
        <w:t>ОБ УТВЕРЖДЕНИИ АДМИНИСТРАТИВНОГО РЕГЛАМЕНТА</w:t>
      </w:r>
    </w:p>
    <w:p w14:paraId="2AE37763" w14:textId="77777777" w:rsidR="00607EAF" w:rsidRDefault="00607EAF">
      <w:pPr>
        <w:pStyle w:val="ConsPlusTitle"/>
        <w:jc w:val="center"/>
      </w:pPr>
      <w:r>
        <w:t>ФЕДЕРАЛЬНОГО ДОРОЖНОГО АГЕНТСТВА ПРЕДОСТАВЛЕНИЯ</w:t>
      </w:r>
    </w:p>
    <w:p w14:paraId="7367D585" w14:textId="77777777" w:rsidR="00607EAF" w:rsidRDefault="00607EAF">
      <w:pPr>
        <w:pStyle w:val="ConsPlusTitle"/>
        <w:jc w:val="center"/>
      </w:pPr>
      <w:r>
        <w:t>ГОСУДАРСТВЕННОЙ УСЛУГИ ПО УТВЕРЖДЕНИЮ РЕЗУЛЬТАТОВ</w:t>
      </w:r>
    </w:p>
    <w:p w14:paraId="7177573C" w14:textId="77777777" w:rsidR="00607EAF" w:rsidRDefault="00607EAF">
      <w:pPr>
        <w:pStyle w:val="ConsPlusTitle"/>
        <w:jc w:val="center"/>
      </w:pPr>
      <w:r>
        <w:t>ОЦЕНКИ УЯЗВИМОСТИ ОБЪЕКТОВ ТРАНСПОРТНОЙ ИНФРАСТРУКТУРЫ</w:t>
      </w:r>
    </w:p>
    <w:p w14:paraId="0A5A85D2" w14:textId="77777777" w:rsidR="00607EAF" w:rsidRDefault="00607EAF">
      <w:pPr>
        <w:pStyle w:val="ConsPlusTitle"/>
        <w:jc w:val="center"/>
      </w:pPr>
      <w:r>
        <w:t>И ТРАНСПОРТНЫХ СРЕДСТВ В УСТАНОВЛЕННОЙ СФЕРЕ ДЕЯТЕЛЬНОСТИ</w:t>
      </w:r>
    </w:p>
    <w:p w14:paraId="4DCC87DB" w14:textId="77777777" w:rsidR="00607EAF" w:rsidRDefault="00607E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07EAF" w14:paraId="19F58954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A84A9BC" w14:textId="77777777" w:rsidR="00607EAF" w:rsidRDefault="00607E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E706E96" w14:textId="77777777" w:rsidR="00607EAF" w:rsidRDefault="00607E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Минтранса России от 06.07.2016 </w:t>
            </w:r>
            <w:hyperlink r:id="rId5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,</w:t>
            </w:r>
          </w:p>
          <w:p w14:paraId="0A4F2971" w14:textId="77777777" w:rsidR="00607EAF" w:rsidRDefault="00607E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09.11.2016 </w:t>
            </w:r>
            <w:hyperlink r:id="rId6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12.03.2018 </w:t>
            </w:r>
            <w:hyperlink r:id="rId7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7BA2149C" w14:textId="77777777" w:rsidR="00607EAF" w:rsidRDefault="00607EAF">
      <w:pPr>
        <w:pStyle w:val="ConsPlusNormal"/>
        <w:jc w:val="center"/>
      </w:pPr>
    </w:p>
    <w:p w14:paraId="13FD8E40" w14:textId="77777777" w:rsidR="00607EAF" w:rsidRDefault="00607EAF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4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3169, N 35, ст. 5092; 2012, N 28, ст. 3908, N 36, ст. 4903, N 50 (ч. VI), ст. 7070, N 52, ст. 7507), приказываю:</w:t>
      </w:r>
    </w:p>
    <w:p w14:paraId="0146DE2F" w14:textId="77777777" w:rsidR="00607EAF" w:rsidRDefault="00607EAF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Административный регламент</w:t>
        </w:r>
      </w:hyperlink>
      <w:r>
        <w:t xml:space="preserve"> Федерального дорожного агентства предоставления государственной услуги по утверждению результатов оценки уязвимости объектов транспортной инфраструктуры и транспортных средств в установленной сфере деятельности транспорта.</w:t>
      </w:r>
    </w:p>
    <w:p w14:paraId="16C655A4" w14:textId="77777777" w:rsidR="00607EAF" w:rsidRDefault="00607EAF">
      <w:pPr>
        <w:pStyle w:val="ConsPlusNormal"/>
        <w:ind w:firstLine="540"/>
        <w:jc w:val="both"/>
      </w:pPr>
    </w:p>
    <w:p w14:paraId="51D040A1" w14:textId="77777777" w:rsidR="00607EAF" w:rsidRDefault="00607EAF">
      <w:pPr>
        <w:pStyle w:val="ConsPlusNormal"/>
        <w:jc w:val="right"/>
      </w:pPr>
      <w:r>
        <w:t>Министр</w:t>
      </w:r>
    </w:p>
    <w:p w14:paraId="3D4C53D7" w14:textId="77777777" w:rsidR="00607EAF" w:rsidRDefault="00607EAF">
      <w:pPr>
        <w:pStyle w:val="ConsPlusNormal"/>
        <w:jc w:val="right"/>
      </w:pPr>
      <w:r>
        <w:t>М.Ю.СОКОЛОВ</w:t>
      </w:r>
    </w:p>
    <w:p w14:paraId="34393E1E" w14:textId="77777777" w:rsidR="00607EAF" w:rsidRDefault="00607EAF">
      <w:pPr>
        <w:pStyle w:val="ConsPlusNormal"/>
        <w:jc w:val="right"/>
      </w:pPr>
    </w:p>
    <w:p w14:paraId="1310C4AA" w14:textId="77777777" w:rsidR="00607EAF" w:rsidRDefault="00607EAF">
      <w:pPr>
        <w:pStyle w:val="ConsPlusNormal"/>
        <w:jc w:val="right"/>
      </w:pPr>
    </w:p>
    <w:p w14:paraId="05557757" w14:textId="77777777" w:rsidR="00607EAF" w:rsidRDefault="00607EAF">
      <w:pPr>
        <w:pStyle w:val="ConsPlusNormal"/>
        <w:jc w:val="right"/>
      </w:pPr>
    </w:p>
    <w:p w14:paraId="3AD00651" w14:textId="77777777" w:rsidR="00607EAF" w:rsidRDefault="00607EAF">
      <w:pPr>
        <w:pStyle w:val="ConsPlusNormal"/>
        <w:jc w:val="right"/>
      </w:pPr>
    </w:p>
    <w:p w14:paraId="598F36BA" w14:textId="77777777" w:rsidR="00607EAF" w:rsidRDefault="00607EAF">
      <w:pPr>
        <w:pStyle w:val="ConsPlusNormal"/>
        <w:jc w:val="right"/>
      </w:pPr>
    </w:p>
    <w:p w14:paraId="66336D96" w14:textId="77777777" w:rsidR="00607EAF" w:rsidRDefault="00607EAF">
      <w:pPr>
        <w:pStyle w:val="ConsPlusNormal"/>
        <w:jc w:val="right"/>
        <w:outlineLvl w:val="0"/>
      </w:pPr>
      <w:r>
        <w:t>Утвержден</w:t>
      </w:r>
    </w:p>
    <w:p w14:paraId="5E000289" w14:textId="77777777" w:rsidR="00607EAF" w:rsidRDefault="00607EAF">
      <w:pPr>
        <w:pStyle w:val="ConsPlusNormal"/>
        <w:jc w:val="right"/>
      </w:pPr>
      <w:r>
        <w:t>приказом Минтранса России</w:t>
      </w:r>
    </w:p>
    <w:p w14:paraId="416E22F4" w14:textId="77777777" w:rsidR="00607EAF" w:rsidRDefault="00607EAF">
      <w:pPr>
        <w:pStyle w:val="ConsPlusNormal"/>
        <w:jc w:val="right"/>
      </w:pPr>
      <w:r>
        <w:t>от 7 мая 2013 г. N 178</w:t>
      </w:r>
    </w:p>
    <w:p w14:paraId="393FB4AC" w14:textId="77777777" w:rsidR="00607EAF" w:rsidRDefault="00607EAF">
      <w:pPr>
        <w:pStyle w:val="ConsPlusNormal"/>
        <w:jc w:val="right"/>
      </w:pPr>
    </w:p>
    <w:p w14:paraId="5C02EFA4" w14:textId="77777777" w:rsidR="00607EAF" w:rsidRDefault="00607EAF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14:paraId="77B05984" w14:textId="77777777" w:rsidR="00607EAF" w:rsidRDefault="00607EAF">
      <w:pPr>
        <w:pStyle w:val="ConsPlusTitle"/>
        <w:jc w:val="center"/>
      </w:pPr>
      <w:r>
        <w:t>ФЕДЕРАЛЬНОГО ДОРОЖНОГО АГЕНТСТВА ПРЕДОСТАВЛЕНИЯ</w:t>
      </w:r>
    </w:p>
    <w:p w14:paraId="43670F38" w14:textId="77777777" w:rsidR="00607EAF" w:rsidRDefault="00607EAF">
      <w:pPr>
        <w:pStyle w:val="ConsPlusTitle"/>
        <w:jc w:val="center"/>
      </w:pPr>
      <w:r>
        <w:t>ГОСУДАРСТВЕННОЙ УСЛУГИ ПО УТВЕРЖДЕНИЮ РЕЗУЛЬТАТОВ</w:t>
      </w:r>
    </w:p>
    <w:p w14:paraId="63BFB155" w14:textId="77777777" w:rsidR="00607EAF" w:rsidRDefault="00607EAF">
      <w:pPr>
        <w:pStyle w:val="ConsPlusTitle"/>
        <w:jc w:val="center"/>
      </w:pPr>
      <w:r>
        <w:t>ОЦЕНКИ УЯЗВИМОСТИ ОБЪЕКТОВ ТРАНСПОРТНОЙ ИНФРАСТРУКТУРЫ</w:t>
      </w:r>
    </w:p>
    <w:p w14:paraId="4C02E97D" w14:textId="77777777" w:rsidR="00607EAF" w:rsidRDefault="00607EAF">
      <w:pPr>
        <w:pStyle w:val="ConsPlusTitle"/>
        <w:jc w:val="center"/>
      </w:pPr>
      <w:r>
        <w:t>И ТРАНСПОРТНЫХ СРЕДСТВ В УСТАНОВЛЕННОЙ СФЕРЕ ДЕЯТЕЛЬНОСТИ</w:t>
      </w:r>
    </w:p>
    <w:p w14:paraId="26C4318F" w14:textId="77777777" w:rsidR="00607EAF" w:rsidRDefault="00607E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07EAF" w14:paraId="21160626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FAE09EC" w14:textId="77777777" w:rsidR="00607EAF" w:rsidRDefault="00607E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2BF8DCE" w14:textId="77777777" w:rsidR="00607EAF" w:rsidRDefault="00607E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Минтранса России от 06.07.2016 </w:t>
            </w:r>
            <w:hyperlink r:id="rId9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,</w:t>
            </w:r>
          </w:p>
          <w:p w14:paraId="69B00754" w14:textId="77777777" w:rsidR="00607EAF" w:rsidRDefault="00607E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09.11.2016 </w:t>
            </w:r>
            <w:hyperlink r:id="rId10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12.03.2018 </w:t>
            </w:r>
            <w:hyperlink r:id="rId11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64F6911B" w14:textId="77777777" w:rsidR="00607EAF" w:rsidRDefault="00607EAF">
      <w:pPr>
        <w:pStyle w:val="ConsPlusNormal"/>
        <w:ind w:firstLine="540"/>
        <w:jc w:val="both"/>
      </w:pPr>
    </w:p>
    <w:p w14:paraId="6229A694" w14:textId="77777777" w:rsidR="00607EAF" w:rsidRDefault="00607EAF">
      <w:pPr>
        <w:pStyle w:val="ConsPlusTitle"/>
        <w:jc w:val="center"/>
        <w:outlineLvl w:val="1"/>
      </w:pPr>
      <w:r>
        <w:t>I. Общие положения</w:t>
      </w:r>
    </w:p>
    <w:p w14:paraId="72E85993" w14:textId="77777777" w:rsidR="00607EAF" w:rsidRDefault="00607EAF">
      <w:pPr>
        <w:pStyle w:val="ConsPlusNormal"/>
        <w:jc w:val="center"/>
      </w:pPr>
    </w:p>
    <w:p w14:paraId="56C14620" w14:textId="77777777" w:rsidR="00607EAF" w:rsidRDefault="00607EAF">
      <w:pPr>
        <w:pStyle w:val="ConsPlusTitle"/>
        <w:ind w:firstLine="540"/>
        <w:jc w:val="both"/>
        <w:outlineLvl w:val="2"/>
      </w:pPr>
      <w:r>
        <w:t>Предмет регулирования регламента</w:t>
      </w:r>
    </w:p>
    <w:p w14:paraId="4FAC1EDA" w14:textId="77777777" w:rsidR="00607EAF" w:rsidRDefault="00607EAF">
      <w:pPr>
        <w:pStyle w:val="ConsPlusNormal"/>
        <w:spacing w:before="220"/>
        <w:ind w:firstLine="540"/>
        <w:jc w:val="both"/>
      </w:pPr>
      <w:r>
        <w:t>1. Административный регламент Федерального дорожного агентства предоставления государственной услуги по утверждению результатов оценки уязвимости объектов транспортной инфраструктуры и транспортных средств в установленной сфере деятельности (далее - Регламент) определяет сроки и последовательность административных процедур (действий) Росавтодора при осуществлении полномочий по предоставлению государственной услуги по утверждению результатов оценки уязвимости объектов транспортной инфраструктуры в установленной сфере деятельности, проведенной специализированными организациями в области обеспечения транспортной безопасности, а по утверждению результатов оценки уязвимости транспортных средств в установленной сфере деятельности - специализированными организациями в области обеспечения транспортной безопасности или субъектами транспортной инфраструктуры (далее - государственная услуга).</w:t>
      </w:r>
    </w:p>
    <w:p w14:paraId="19287A3F" w14:textId="77777777" w:rsidR="00607EAF" w:rsidRDefault="00607EAF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Минтранса России от 12.03.2018 N 89)</w:t>
      </w:r>
    </w:p>
    <w:p w14:paraId="40E68FB0" w14:textId="77777777" w:rsidR="00607EAF" w:rsidRDefault="00607EAF">
      <w:pPr>
        <w:pStyle w:val="ConsPlusNormal"/>
        <w:ind w:firstLine="540"/>
        <w:jc w:val="both"/>
      </w:pPr>
    </w:p>
    <w:p w14:paraId="682333BE" w14:textId="77777777" w:rsidR="00607EAF" w:rsidRDefault="00607EAF">
      <w:pPr>
        <w:pStyle w:val="ConsPlusTitle"/>
        <w:ind w:firstLine="540"/>
        <w:jc w:val="both"/>
        <w:outlineLvl w:val="2"/>
      </w:pPr>
      <w:r>
        <w:t>Круг заявителей</w:t>
      </w:r>
    </w:p>
    <w:p w14:paraId="2984F3F0" w14:textId="77777777" w:rsidR="00607EAF" w:rsidRDefault="00607EAF">
      <w:pPr>
        <w:pStyle w:val="ConsPlusNormal"/>
        <w:spacing w:before="220"/>
        <w:ind w:firstLine="540"/>
        <w:jc w:val="both"/>
      </w:pPr>
      <w:r>
        <w:t>2. Государственная услуга по утверждению результатов оценки уязвимости объектов транспортной инфраструктуры предоставляется специализированным организациям в области обеспечения транспортной безопасности, а по утверждению результатов оценки уязвимости транспортных средств - специализированным организациям в области обеспечения транспортной безопасности или субъектам транспортной инфраструктуры (далее - заявитель), представившим на утверждение в Росавтодор результаты оценки уязвимости объектов транспортной инфраструктуры и транспортных средств в установленной сфере деятельности.</w:t>
      </w:r>
    </w:p>
    <w:p w14:paraId="6C8F17F3" w14:textId="77777777" w:rsidR="00607EAF" w:rsidRDefault="00607EAF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Минтранса России от 12.03.2018 N 89)</w:t>
      </w:r>
    </w:p>
    <w:p w14:paraId="4896B658" w14:textId="77777777" w:rsidR="00607EAF" w:rsidRDefault="00607EAF">
      <w:pPr>
        <w:pStyle w:val="ConsPlusNormal"/>
        <w:ind w:firstLine="540"/>
        <w:jc w:val="both"/>
      </w:pPr>
    </w:p>
    <w:p w14:paraId="58DE2B8E" w14:textId="77777777" w:rsidR="00607EAF" w:rsidRDefault="00607EAF">
      <w:pPr>
        <w:pStyle w:val="ConsPlusTitle"/>
        <w:ind w:firstLine="540"/>
        <w:jc w:val="both"/>
        <w:outlineLvl w:val="2"/>
      </w:pPr>
      <w:r>
        <w:t>Требования к порядку информирования о предоставлении государственной услуги</w:t>
      </w:r>
    </w:p>
    <w:p w14:paraId="5E39BB67" w14:textId="77777777" w:rsidR="00607EAF" w:rsidRDefault="00607EAF">
      <w:pPr>
        <w:pStyle w:val="ConsPlusNormal"/>
        <w:spacing w:before="220"/>
        <w:ind w:firstLine="540"/>
        <w:jc w:val="both"/>
      </w:pPr>
      <w:bookmarkStart w:id="1" w:name="P52"/>
      <w:bookmarkEnd w:id="1"/>
      <w:r>
        <w:t>3. Местонахождение Росавтодора: г. Москва, ул. Бочкова, д. 4.</w:t>
      </w:r>
    </w:p>
    <w:p w14:paraId="67D74FEF" w14:textId="77777777" w:rsidR="00607EAF" w:rsidRDefault="00607EAF">
      <w:pPr>
        <w:pStyle w:val="ConsPlusNormal"/>
        <w:spacing w:before="220"/>
        <w:ind w:firstLine="540"/>
        <w:jc w:val="both"/>
      </w:pPr>
      <w:r>
        <w:t>Почтовый адрес для направления документов и обращений: 129085, г. Москва, ул. Бочкова, д. 4, Федеральное дорожное агентство, Управление транспортной безопасности (далее - Управление).</w:t>
      </w:r>
    </w:p>
    <w:p w14:paraId="4A2264C8" w14:textId="77777777" w:rsidR="00607EAF" w:rsidRDefault="00607EAF">
      <w:pPr>
        <w:pStyle w:val="ConsPlusNormal"/>
        <w:spacing w:before="220"/>
        <w:ind w:firstLine="540"/>
        <w:jc w:val="both"/>
      </w:pPr>
      <w:r>
        <w:t>Местонахождение экспедиции Росавтодора: г. Москва, ул. Бочкова, д. 4.</w:t>
      </w:r>
    </w:p>
    <w:p w14:paraId="24812825" w14:textId="77777777" w:rsidR="00607EAF" w:rsidRDefault="00607EAF">
      <w:pPr>
        <w:pStyle w:val="ConsPlusNormal"/>
        <w:spacing w:before="220"/>
        <w:ind w:firstLine="540"/>
        <w:jc w:val="both"/>
      </w:pPr>
      <w:r>
        <w:t>График работы экспедиции Росавтодора:</w:t>
      </w:r>
    </w:p>
    <w:p w14:paraId="09EDE4F8" w14:textId="77777777" w:rsidR="00607EAF" w:rsidRDefault="00607EAF">
      <w:pPr>
        <w:pStyle w:val="ConsPlusNormal"/>
        <w:spacing w:before="220"/>
        <w:ind w:firstLine="540"/>
        <w:jc w:val="both"/>
      </w:pPr>
      <w:r>
        <w:t>понедельник - пятница - 10.00 - 16.00; суббота - воскресенье - выходные дни.</w:t>
      </w:r>
    </w:p>
    <w:p w14:paraId="0675A330" w14:textId="77777777" w:rsidR="00607EAF" w:rsidRDefault="00607EAF">
      <w:pPr>
        <w:pStyle w:val="ConsPlusNormal"/>
        <w:spacing w:before="220"/>
        <w:ind w:firstLine="540"/>
        <w:jc w:val="both"/>
      </w:pPr>
      <w:r>
        <w:t>График приема заявителей в Управлении:</w:t>
      </w:r>
    </w:p>
    <w:p w14:paraId="6A02188A" w14:textId="77777777" w:rsidR="00607EAF" w:rsidRDefault="00607EAF">
      <w:pPr>
        <w:pStyle w:val="ConsPlusNormal"/>
        <w:spacing w:before="220"/>
        <w:ind w:firstLine="540"/>
        <w:jc w:val="both"/>
      </w:pPr>
      <w:r>
        <w:t>понедельник - четверг - 15.00 - 17.00, пятница - 15.00 - 16.00; суббота - воскресенье - выходные дни.</w:t>
      </w:r>
    </w:p>
    <w:p w14:paraId="6D74577F" w14:textId="77777777" w:rsidR="00607EAF" w:rsidRDefault="00607EAF">
      <w:pPr>
        <w:pStyle w:val="ConsPlusNormal"/>
        <w:spacing w:before="220"/>
        <w:ind w:firstLine="540"/>
        <w:jc w:val="both"/>
      </w:pPr>
      <w:r>
        <w:t>Телефоны справочной службы экспедиции: (495) 687-80-54.</w:t>
      </w:r>
    </w:p>
    <w:p w14:paraId="234D9C86" w14:textId="77777777" w:rsidR="00607EAF" w:rsidRDefault="00607EAF">
      <w:pPr>
        <w:pStyle w:val="ConsPlusNormal"/>
        <w:spacing w:before="220"/>
        <w:ind w:firstLine="540"/>
        <w:jc w:val="both"/>
      </w:pPr>
      <w:r>
        <w:t>Телефон Управления: (495) 686-29-72.</w:t>
      </w:r>
    </w:p>
    <w:p w14:paraId="737A7E0B" w14:textId="77777777" w:rsidR="00607EAF" w:rsidRDefault="00607EAF">
      <w:pPr>
        <w:pStyle w:val="ConsPlusNormal"/>
        <w:spacing w:before="220"/>
        <w:ind w:firstLine="540"/>
        <w:jc w:val="both"/>
      </w:pPr>
      <w:r>
        <w:t>4. На официальном сайте Росавтодора: www.rosavtodor.ru, а также в федеральной государственной информационной системе "Единый портал государственных и муниципальных услуг (функций)": www.gosuslugi.ru в свободном доступе размещается следующая информация о предоставлении государственной услуги:</w:t>
      </w:r>
    </w:p>
    <w:p w14:paraId="3D426322" w14:textId="77777777" w:rsidR="00607EAF" w:rsidRDefault="00607EAF">
      <w:pPr>
        <w:pStyle w:val="ConsPlusNormal"/>
        <w:spacing w:before="220"/>
        <w:ind w:firstLine="540"/>
        <w:jc w:val="both"/>
      </w:pPr>
      <w:r>
        <w:lastRenderedPageBreak/>
        <w:t>извлечения из законодательных и иных нормативных правовых актов, содержащих нормы, регулирующие предоставление государственной услуги;</w:t>
      </w:r>
    </w:p>
    <w:p w14:paraId="36E1E200" w14:textId="77777777" w:rsidR="00607EAF" w:rsidRDefault="00607EAF">
      <w:pPr>
        <w:pStyle w:val="ConsPlusNormal"/>
        <w:spacing w:before="220"/>
        <w:ind w:firstLine="540"/>
        <w:jc w:val="both"/>
      </w:pPr>
      <w:r>
        <w:t>текст настоящего Регламента с приложением;</w:t>
      </w:r>
    </w:p>
    <w:p w14:paraId="12A7DAE4" w14:textId="77777777" w:rsidR="00607EAF" w:rsidRDefault="00607EAF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государственной услуги;</w:t>
      </w:r>
    </w:p>
    <w:p w14:paraId="4C851BD8" w14:textId="77777777" w:rsidR="00607EAF" w:rsidRDefault="00607EAF">
      <w:pPr>
        <w:pStyle w:val="ConsPlusNormal"/>
        <w:spacing w:before="220"/>
        <w:ind w:firstLine="540"/>
        <w:jc w:val="both"/>
      </w:pPr>
      <w:r>
        <w:t>таблица сроков предоставления государственной услуги и максимальных сроков выполнения отдельных административных процедур;</w:t>
      </w:r>
    </w:p>
    <w:p w14:paraId="2989FE18" w14:textId="77777777" w:rsidR="00607EAF" w:rsidRDefault="00607EAF">
      <w:pPr>
        <w:pStyle w:val="ConsPlusNormal"/>
        <w:spacing w:before="220"/>
        <w:ind w:firstLine="540"/>
        <w:jc w:val="both"/>
      </w:pPr>
      <w:r>
        <w:t>основания для отказа в предоставлении государственной услуги;</w:t>
      </w:r>
    </w:p>
    <w:p w14:paraId="2DE5A348" w14:textId="77777777" w:rsidR="00607EAF" w:rsidRDefault="00607EAF">
      <w:pPr>
        <w:pStyle w:val="ConsPlusNormal"/>
        <w:spacing w:before="220"/>
        <w:ind w:firstLine="540"/>
        <w:jc w:val="both"/>
      </w:pPr>
      <w:r>
        <w:t>порядок информирования о ходе предоставления государственной услуги;</w:t>
      </w:r>
    </w:p>
    <w:p w14:paraId="5DB5BC59" w14:textId="77777777" w:rsidR="00607EAF" w:rsidRDefault="00607EAF">
      <w:pPr>
        <w:pStyle w:val="ConsPlusNormal"/>
        <w:spacing w:before="220"/>
        <w:ind w:firstLine="540"/>
        <w:jc w:val="both"/>
      </w:pPr>
      <w:r>
        <w:t>порядок получения консультаций;</w:t>
      </w:r>
    </w:p>
    <w:p w14:paraId="20078F35" w14:textId="77777777" w:rsidR="00607EAF" w:rsidRDefault="00607EAF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должностных лиц, предоставляющих государственную услугу.</w:t>
      </w:r>
    </w:p>
    <w:p w14:paraId="5D0D94CE" w14:textId="77777777" w:rsidR="00607EAF" w:rsidRDefault="00607EAF">
      <w:pPr>
        <w:pStyle w:val="ConsPlusNormal"/>
        <w:spacing w:before="220"/>
        <w:ind w:firstLine="540"/>
        <w:jc w:val="both"/>
      </w:pPr>
      <w:r>
        <w:t>Электронный адрес для направления обращений: rda@fad.ru.</w:t>
      </w:r>
    </w:p>
    <w:p w14:paraId="6D1297A6" w14:textId="77777777" w:rsidR="00607EAF" w:rsidRDefault="00607EAF">
      <w:pPr>
        <w:pStyle w:val="ConsPlusNormal"/>
        <w:spacing w:before="220"/>
        <w:ind w:firstLine="540"/>
        <w:jc w:val="both"/>
      </w:pPr>
      <w:r>
        <w:t>5. Получение информации заявителями по вопросам предоставления государственной услуги осуществляется в устной форме по телефону или при личном приеме и в виде документированной информации, в том числе в форме электронного документа.</w:t>
      </w:r>
    </w:p>
    <w:p w14:paraId="7D509BF5" w14:textId="77777777" w:rsidR="00607EAF" w:rsidRDefault="00607EAF">
      <w:pPr>
        <w:pStyle w:val="ConsPlusNormal"/>
        <w:spacing w:before="220"/>
        <w:ind w:firstLine="540"/>
        <w:jc w:val="both"/>
      </w:pPr>
      <w:r>
        <w:t xml:space="preserve">6. Консультирование по предоставлению государственной услуги в устной форме осуществляется в соответствии с указанным в </w:t>
      </w:r>
      <w:hyperlink w:anchor="P52" w:history="1">
        <w:r>
          <w:rPr>
            <w:color w:val="0000FF"/>
          </w:rPr>
          <w:t>пункте 3</w:t>
        </w:r>
      </w:hyperlink>
      <w:r>
        <w:t xml:space="preserve"> настоящего Регламента графиком приема в Управлении.</w:t>
      </w:r>
    </w:p>
    <w:p w14:paraId="187C127F" w14:textId="77777777" w:rsidR="00607EAF" w:rsidRDefault="00607EAF">
      <w:pPr>
        <w:pStyle w:val="ConsPlusNormal"/>
        <w:spacing w:before="220"/>
        <w:ind w:firstLine="540"/>
        <w:jc w:val="both"/>
      </w:pPr>
      <w:r>
        <w:t>При консультировании в устной форме должностные лица Управления предоставляют следующую информацию:</w:t>
      </w:r>
    </w:p>
    <w:p w14:paraId="6ADE5BCA" w14:textId="77777777" w:rsidR="00607EAF" w:rsidRDefault="00607EAF">
      <w:pPr>
        <w:pStyle w:val="ConsPlusNormal"/>
        <w:spacing w:before="220"/>
        <w:ind w:firstLine="540"/>
        <w:jc w:val="both"/>
      </w:pPr>
      <w:r>
        <w:t>о входящем номере, под которым зарегистрирован в системе делопроизводства Управления Результат;</w:t>
      </w:r>
    </w:p>
    <w:p w14:paraId="6F74436D" w14:textId="77777777" w:rsidR="00607EAF" w:rsidRDefault="00607EAF">
      <w:pPr>
        <w:pStyle w:val="ConsPlusNormal"/>
        <w:spacing w:before="220"/>
        <w:ind w:firstLine="540"/>
        <w:jc w:val="both"/>
      </w:pPr>
      <w:r>
        <w:t>о принятом решении по утверждению Результата;</w:t>
      </w:r>
    </w:p>
    <w:p w14:paraId="5A4B8DEE" w14:textId="77777777" w:rsidR="00607EAF" w:rsidRDefault="00607EAF">
      <w:pPr>
        <w:pStyle w:val="ConsPlusNormal"/>
        <w:spacing w:before="220"/>
        <w:ind w:firstLine="540"/>
        <w:jc w:val="both"/>
      </w:pPr>
      <w:r>
        <w:t>о нормативных правовых актах по вопросам утверждения Результата (наименование, дата, номер нормативного правового акта).</w:t>
      </w:r>
    </w:p>
    <w:p w14:paraId="1F90BB81" w14:textId="77777777" w:rsidR="00607EAF" w:rsidRDefault="00607EAF">
      <w:pPr>
        <w:pStyle w:val="ConsPlusNormal"/>
        <w:spacing w:before="220"/>
        <w:ind w:firstLine="540"/>
        <w:jc w:val="both"/>
      </w:pPr>
      <w:r>
        <w:t>7. Иная информация предоставляется только на основании соответствующего письменного запроса.</w:t>
      </w:r>
    </w:p>
    <w:p w14:paraId="0E7607C0" w14:textId="77777777" w:rsidR="00607EAF" w:rsidRDefault="00607EAF">
      <w:pPr>
        <w:pStyle w:val="ConsPlusNormal"/>
        <w:spacing w:before="220"/>
        <w:ind w:firstLine="540"/>
        <w:jc w:val="both"/>
      </w:pPr>
      <w:r>
        <w:t>8. Ответ на письменные обращения заявителя направляется почтовым отправлением в срок, не превышающий 30 дней с даты регистрации письменного обращения в системе делопроизводства Управления.</w:t>
      </w:r>
    </w:p>
    <w:p w14:paraId="611419F4" w14:textId="77777777" w:rsidR="00607EAF" w:rsidRDefault="00607EAF">
      <w:pPr>
        <w:pStyle w:val="ConsPlusNormal"/>
        <w:spacing w:before="220"/>
        <w:ind w:firstLine="540"/>
        <w:jc w:val="both"/>
      </w:pPr>
      <w:r>
        <w:t>При консультировании по электронной почте ответ на обращение направляется на электронный адрес заявителя в срок, не превышающий двух рабочих дней с даты поступления обращения.</w:t>
      </w:r>
    </w:p>
    <w:p w14:paraId="5B34913C" w14:textId="77777777" w:rsidR="00607EAF" w:rsidRDefault="00607EAF">
      <w:pPr>
        <w:pStyle w:val="ConsPlusNormal"/>
        <w:spacing w:before="220"/>
        <w:ind w:firstLine="540"/>
        <w:jc w:val="both"/>
      </w:pPr>
      <w:r>
        <w:t>В иных случаях ответ на обращение заявителя направляется по электронной почте на электронный адрес заявителя в срок, не превышающий 10 дней с даты поступления обращения.</w:t>
      </w:r>
    </w:p>
    <w:p w14:paraId="0AB4A4B5" w14:textId="77777777" w:rsidR="00607EAF" w:rsidRDefault="00607EAF">
      <w:pPr>
        <w:pStyle w:val="ConsPlusNormal"/>
        <w:spacing w:before="220"/>
        <w:ind w:firstLine="540"/>
        <w:jc w:val="both"/>
      </w:pPr>
      <w:r>
        <w:t xml:space="preserve">9. Если запрашиваемая информация не может быть предоставлена без разглашения сведений, составляющих государственную или иную охраняемую федеральным законом тайну, </w:t>
      </w:r>
      <w:r>
        <w:lastRenderedPageBreak/>
        <w:t>заявителю сообщается о невозможности дать ответ по существу поставленного вопроса в связи с недопустимостью разглашения сведений.</w:t>
      </w:r>
    </w:p>
    <w:p w14:paraId="4F1F7B89" w14:textId="77777777" w:rsidR="00607EAF" w:rsidRDefault="00607EAF">
      <w:pPr>
        <w:pStyle w:val="ConsPlusNormal"/>
        <w:ind w:firstLine="540"/>
        <w:jc w:val="both"/>
      </w:pPr>
    </w:p>
    <w:p w14:paraId="05D31110" w14:textId="77777777" w:rsidR="00607EAF" w:rsidRDefault="00607EAF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14:paraId="0D424192" w14:textId="77777777" w:rsidR="00607EAF" w:rsidRDefault="00607EAF">
      <w:pPr>
        <w:pStyle w:val="ConsPlusNormal"/>
        <w:jc w:val="center"/>
      </w:pPr>
    </w:p>
    <w:p w14:paraId="41DA3EB4" w14:textId="77777777" w:rsidR="00607EAF" w:rsidRDefault="00607EAF">
      <w:pPr>
        <w:pStyle w:val="ConsPlusTitle"/>
        <w:ind w:firstLine="540"/>
        <w:jc w:val="both"/>
        <w:outlineLvl w:val="2"/>
      </w:pPr>
      <w:r>
        <w:t>Наименование государственной услуги</w:t>
      </w:r>
    </w:p>
    <w:p w14:paraId="6CA44FDC" w14:textId="77777777" w:rsidR="00607EAF" w:rsidRDefault="00607EAF">
      <w:pPr>
        <w:pStyle w:val="ConsPlusNormal"/>
        <w:spacing w:before="220"/>
        <w:ind w:firstLine="540"/>
        <w:jc w:val="both"/>
      </w:pPr>
      <w:r>
        <w:t>10. Утверждение результатов оценки уязвимости объектов транспортной инфраструктуры и транспортных средств в установленной сфере деятельности.</w:t>
      </w:r>
    </w:p>
    <w:p w14:paraId="7698AE45" w14:textId="77777777" w:rsidR="00607EAF" w:rsidRDefault="00607EAF">
      <w:pPr>
        <w:pStyle w:val="ConsPlusNormal"/>
        <w:ind w:firstLine="540"/>
        <w:jc w:val="both"/>
      </w:pPr>
    </w:p>
    <w:p w14:paraId="5A6276F0" w14:textId="77777777" w:rsidR="00607EAF" w:rsidRDefault="00607EAF">
      <w:pPr>
        <w:pStyle w:val="ConsPlusTitle"/>
        <w:ind w:firstLine="540"/>
        <w:jc w:val="both"/>
        <w:outlineLvl w:val="2"/>
      </w:pPr>
      <w:r>
        <w:t>Наименование федерального органа исполнительной власти, предоставляющего государственную услугу</w:t>
      </w:r>
    </w:p>
    <w:p w14:paraId="0E79C85B" w14:textId="77777777" w:rsidR="00607EAF" w:rsidRDefault="00607EAF">
      <w:pPr>
        <w:pStyle w:val="ConsPlusNormal"/>
        <w:spacing w:before="220"/>
        <w:ind w:firstLine="540"/>
        <w:jc w:val="both"/>
      </w:pPr>
      <w:r>
        <w:t>11. Государственная услуга предоставляется Росавтодором.</w:t>
      </w:r>
    </w:p>
    <w:p w14:paraId="71080580" w14:textId="77777777" w:rsidR="00607EAF" w:rsidRDefault="00607EAF">
      <w:pPr>
        <w:pStyle w:val="ConsPlusNormal"/>
        <w:spacing w:before="220"/>
        <w:ind w:firstLine="540"/>
        <w:jc w:val="both"/>
      </w:pPr>
      <w:r>
        <w:t>Структурным подразделением Росавтодора, ответственным за предоставление государственной услуги, является Управление Росавтодора.</w:t>
      </w:r>
    </w:p>
    <w:p w14:paraId="5BC7F36A" w14:textId="77777777" w:rsidR="00607EAF" w:rsidRDefault="00607EAF">
      <w:pPr>
        <w:pStyle w:val="ConsPlusNormal"/>
        <w:spacing w:before="220"/>
        <w:ind w:firstLine="540"/>
        <w:jc w:val="both"/>
      </w:pPr>
      <w:r>
        <w:t xml:space="preserve">12. В соответствии с </w:t>
      </w:r>
      <w:hyperlink r:id="rId14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органы, предоставляющие государственную услугу,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 &lt;1&gt;.</w:t>
      </w:r>
    </w:p>
    <w:p w14:paraId="20D20359" w14:textId="77777777" w:rsidR="00607EAF" w:rsidRDefault="00607EA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3D73F01" w14:textId="77777777" w:rsidR="00607EAF" w:rsidRDefault="00607EAF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2010, N 31, ст. 4179; 2011, N 15, ст. 2038, N 27, ст. 3873, 3880, N 29, ст. 4291, N 30 (ч. I), ст. 4587, N 49 (ч. V), ст. 7061; 2012, N 31, ст. 4322; 2013, N 14, ст. 1651.</w:t>
      </w:r>
    </w:p>
    <w:p w14:paraId="6398E2C0" w14:textId="77777777" w:rsidR="00607EAF" w:rsidRDefault="00607EAF">
      <w:pPr>
        <w:pStyle w:val="ConsPlusNormal"/>
        <w:ind w:firstLine="540"/>
        <w:jc w:val="both"/>
      </w:pPr>
    </w:p>
    <w:p w14:paraId="7B3FD456" w14:textId="77777777" w:rsidR="00607EAF" w:rsidRDefault="00607EAF">
      <w:pPr>
        <w:pStyle w:val="ConsPlusTitle"/>
        <w:ind w:firstLine="540"/>
        <w:jc w:val="both"/>
        <w:outlineLvl w:val="2"/>
      </w:pPr>
      <w:r>
        <w:t>Описание результата предоставления государственной услуги</w:t>
      </w:r>
    </w:p>
    <w:p w14:paraId="5AC1D95B" w14:textId="77777777" w:rsidR="00607EAF" w:rsidRDefault="00607EAF">
      <w:pPr>
        <w:pStyle w:val="ConsPlusNormal"/>
        <w:spacing w:before="220"/>
        <w:ind w:firstLine="540"/>
        <w:jc w:val="both"/>
      </w:pPr>
      <w:r>
        <w:t>13. Результатом предоставления государственной услуги является:</w:t>
      </w:r>
    </w:p>
    <w:p w14:paraId="59BC6A79" w14:textId="77777777" w:rsidR="00607EAF" w:rsidRDefault="00607EAF">
      <w:pPr>
        <w:pStyle w:val="ConsPlusNormal"/>
        <w:spacing w:before="220"/>
        <w:ind w:firstLine="540"/>
        <w:jc w:val="both"/>
      </w:pPr>
      <w:r>
        <w:t>решение об утверждении Результата;</w:t>
      </w:r>
    </w:p>
    <w:p w14:paraId="2C4D8BCF" w14:textId="77777777" w:rsidR="00607EAF" w:rsidRDefault="00607EAF">
      <w:pPr>
        <w:pStyle w:val="ConsPlusNormal"/>
        <w:spacing w:before="220"/>
        <w:ind w:firstLine="540"/>
        <w:jc w:val="both"/>
      </w:pPr>
      <w:r>
        <w:t>решение об отказе в утверждении Результата.</w:t>
      </w:r>
    </w:p>
    <w:p w14:paraId="35F95499" w14:textId="77777777" w:rsidR="00607EAF" w:rsidRDefault="00607EAF">
      <w:pPr>
        <w:pStyle w:val="ConsPlusNormal"/>
        <w:ind w:firstLine="540"/>
        <w:jc w:val="both"/>
      </w:pPr>
    </w:p>
    <w:p w14:paraId="392F479A" w14:textId="77777777" w:rsidR="00607EAF" w:rsidRDefault="00607EAF">
      <w:pPr>
        <w:pStyle w:val="ConsPlusTitle"/>
        <w:ind w:firstLine="540"/>
        <w:jc w:val="both"/>
        <w:outlineLvl w:val="2"/>
      </w:pPr>
      <w:r>
        <w:t>Срок предоставления государственной услуги</w:t>
      </w:r>
    </w:p>
    <w:p w14:paraId="65DAA680" w14:textId="77777777" w:rsidR="00607EAF" w:rsidRDefault="00607EAF">
      <w:pPr>
        <w:pStyle w:val="ConsPlusNormal"/>
        <w:spacing w:before="220"/>
        <w:ind w:firstLine="540"/>
        <w:jc w:val="both"/>
      </w:pPr>
      <w:r>
        <w:t>14. Росавтодор принимает решение об утверждении или об отказе в утверждении Результата в срок, не превышающий 30 дней со дня поступления на рассмотрение Результата.</w:t>
      </w:r>
    </w:p>
    <w:p w14:paraId="10326840" w14:textId="77777777" w:rsidR="00607EAF" w:rsidRDefault="00607EAF">
      <w:pPr>
        <w:pStyle w:val="ConsPlusNormal"/>
        <w:spacing w:before="220"/>
        <w:ind w:firstLine="540"/>
        <w:jc w:val="both"/>
      </w:pPr>
      <w:r>
        <w:t>15. Сроки выполнения административных процедур, необходимых для предоставления государственной услуги, определяются в соответствии с настоящим Регламентом применительно к каждой административной процедуре.</w:t>
      </w:r>
    </w:p>
    <w:p w14:paraId="78D61A5E" w14:textId="77777777" w:rsidR="00607EAF" w:rsidRDefault="00607EAF">
      <w:pPr>
        <w:pStyle w:val="ConsPlusNormal"/>
        <w:ind w:firstLine="540"/>
        <w:jc w:val="both"/>
      </w:pPr>
    </w:p>
    <w:p w14:paraId="48BE6E0D" w14:textId="77777777" w:rsidR="00607EAF" w:rsidRDefault="00607EAF">
      <w:pPr>
        <w:pStyle w:val="ConsPlusTitle"/>
        <w:ind w:firstLine="540"/>
        <w:jc w:val="both"/>
        <w:outlineLvl w:val="2"/>
      </w:pPr>
      <w: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14:paraId="4C90C3C3" w14:textId="77777777" w:rsidR="00607EAF" w:rsidRDefault="00607EAF">
      <w:pPr>
        <w:pStyle w:val="ConsPlusNormal"/>
        <w:spacing w:before="220"/>
        <w:ind w:firstLine="540"/>
        <w:jc w:val="both"/>
      </w:pPr>
      <w:r>
        <w:t>16. Государственная услуга предоставляется в соответствии с:</w:t>
      </w:r>
    </w:p>
    <w:p w14:paraId="68B2DDEA" w14:textId="77777777" w:rsidR="00607EAF" w:rsidRDefault="00607EAF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9 февраля 2007 г. N 16-ФЗ "О транспортной безопасности" </w:t>
      </w:r>
      <w:r>
        <w:lastRenderedPageBreak/>
        <w:t>(Собрание законодательства Российской Федерации, 2007, N 7, ст. 837; 2008, N 30 (ч. II), ст. 3616; 2009, N 29, ст. 3634; 2010, N 27, ст. 3415; 2011, N 7, ст. 901, N 30 (ч. I), ст. 4569, 4590);</w:t>
      </w:r>
    </w:p>
    <w:p w14:paraId="30F83E30" w14:textId="77777777" w:rsidR="00607EAF" w:rsidRDefault="00607EAF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6 марта 2006 г. N 35-ФЗ "О противодействии терроризму" (Собрание законодательства Российской Федерации, 2006, N 11, ст. 1146; 2006, N 31 (ч. I), ст. 3452; 2008, N 45, ст. 5149, N 52 (ч. I), ст. 6227; 2009, N 1, ст. 29; 2010, N 31, ст. 4166; 2011, N 1, ст. 16, N 19, ст. 2713, N 46, ст. 6407);</w:t>
      </w:r>
    </w:p>
    <w:p w14:paraId="3E768BA8" w14:textId="77777777" w:rsidR="00607EAF" w:rsidRDefault="00607EAF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3410, N 31, ст. 4196; 2012, N 31, ст. 4470);</w:t>
      </w:r>
    </w:p>
    <w:p w14:paraId="64D88C2A" w14:textId="77777777" w:rsidR="00607EAF" w:rsidRDefault="00607EAF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2038, N 27, ст. 3873, 3880, N 29, ст. 4291, N 30 (ч. I), ст. 4587, N 49 (ч. V), ст. 7061; 2012, N 31, ст. 4322; 2013, N 14, ст. 1651);</w:t>
      </w:r>
    </w:p>
    <w:p w14:paraId="628602D2" w14:textId="77777777" w:rsidR="00607EAF" w:rsidRDefault="00607EAF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3169, N 35, ст. 5092; 2012, N 28, ст. 3908, N 36, ст. 4903, N 50 (ч. VI), ст. 7070, N 52, ст. 7507);</w:t>
      </w:r>
    </w:p>
    <w:p w14:paraId="4A270AC7" w14:textId="77777777" w:rsidR="00607EAF" w:rsidRDefault="00607EAF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апреля 2004 г. N 173 "Вопросы Федерального дорожного агентства" (Собрание законодательства Российской Федерации, 2004, N 15, ст. 1465, N 24, ст. 2430; 2008, N 18, ст. 2057; 2009, N 2, ст. 241, N 18 (ч. II), ст. 2249; 2011, N 6, ст. 888, N 22, ст. 3187);</w:t>
      </w:r>
    </w:p>
    <w:p w14:paraId="56D561FD" w14:textId="77777777" w:rsidR="00607EAF" w:rsidRDefault="00607EAF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июля 2004 г. N 374 "Об утверждении Положения о Федеральном дорожном агентстве" (Собрание законодательства Российской Федерации, 2004, N 31, ст. 3264; 2006, N 16, ст. 1747, N 37, ст. 3880; 2008, N 8, ст. 740, N 17, ст. 1883, N 42, ст. 4825, N 46, ст. 5337; 2009, N 4, ст. 506, N 6, ст. 738, N 18, ст. 2249, N 33, ст. 4081, N 36, ст. 4361; 2010, N 15, ст. 1805, N 26, ст. 3350, N 42, ст. 5377; 2011, N 12, ст. 1630, N 14, ст. 1935, N 22, ст. 3187, N 46, ст. 6526; 2012, N 20, ст. 2533, N 35, ст. 4823, N 37, ст. 5008);</w:t>
      </w:r>
    </w:p>
    <w:p w14:paraId="531CFDC0" w14:textId="77777777" w:rsidR="00607EAF" w:rsidRDefault="00607EAF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приказом</w:t>
        </w:r>
      </w:hyperlink>
      <w:r>
        <w:t xml:space="preserve"> Министерства транспорта Российской Федерации от 12 апреля 2010 г. N 87 "О порядке проведения оценки уязвимости объектов транспортной инфраструктуры и транспортных средств" (зарегистрирован Минюстом России 21 мая 2010 г., регистрационный N 17321) с изменениями, внесенными приказом Министерства транспорта Российской Федерации от 26 июля 2011 г. N 199 (зарегистрирован Минюстом России 23 августа 2011 г., регистрационный N 21682);</w:t>
      </w:r>
    </w:p>
    <w:p w14:paraId="1A3F9C99" w14:textId="77777777" w:rsidR="00607EAF" w:rsidRDefault="00607EAF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сентября 2016 г. N 924 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дорожного хозяйства,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транспорта, и внесении изменений в Положение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предпринимателя)" (Собрание законодательства Российской Федерации, 2016, N 39, ст. 5648);</w:t>
      </w:r>
    </w:p>
    <w:p w14:paraId="15675800" w14:textId="77777777" w:rsidR="00607EAF" w:rsidRDefault="00607EA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Минтранса России от 12.03.2018 N 89)</w:t>
      </w:r>
    </w:p>
    <w:p w14:paraId="38A7B73E" w14:textId="77777777" w:rsidR="00607EAF" w:rsidRDefault="00607EAF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лиц" (Собрание законодательства Российской Федерации, 2012, N 35, ст. 4829; 2014, N 50, ст. 7113; 2015, N 47, ст. 6596; 2016, N 51, ст. 7370; 2017, N 44, ст. 6523).</w:t>
      </w:r>
    </w:p>
    <w:p w14:paraId="152D84B1" w14:textId="77777777" w:rsidR="00607EAF" w:rsidRDefault="00607EAF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Минтранса России от 12.03.2018 N 89)</w:t>
      </w:r>
    </w:p>
    <w:p w14:paraId="0E483280" w14:textId="77777777" w:rsidR="00607EAF" w:rsidRDefault="00607EAF">
      <w:pPr>
        <w:pStyle w:val="ConsPlusNormal"/>
        <w:ind w:firstLine="540"/>
        <w:jc w:val="both"/>
      </w:pPr>
    </w:p>
    <w:p w14:paraId="02C614D2" w14:textId="77777777" w:rsidR="00607EAF" w:rsidRDefault="00607EAF">
      <w:pPr>
        <w:pStyle w:val="ConsPlusTitle"/>
        <w:ind w:firstLine="540"/>
        <w:jc w:val="both"/>
        <w:outlineLvl w:val="2"/>
      </w:pPr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предоставлению заявителем</w:t>
      </w:r>
    </w:p>
    <w:p w14:paraId="0419783C" w14:textId="77777777" w:rsidR="00607EAF" w:rsidRDefault="00607EAF">
      <w:pPr>
        <w:pStyle w:val="ConsPlusNormal"/>
        <w:spacing w:before="220"/>
        <w:ind w:firstLine="540"/>
        <w:jc w:val="both"/>
      </w:pPr>
      <w:r>
        <w:t>17. Для утверждения Результата заявитель направляет в Росавтодор заявление в свободной форме и Результат в трех экземплярах: первый и второй экземпляры на бумажном носителе в виде текстового документа с графическими планами-схемами, третий на магнитном носителе.</w:t>
      </w:r>
    </w:p>
    <w:p w14:paraId="60265543" w14:textId="77777777" w:rsidR="00607EAF" w:rsidRDefault="00607EAF">
      <w:pPr>
        <w:pStyle w:val="ConsPlusNormal"/>
        <w:spacing w:before="220"/>
        <w:ind w:firstLine="540"/>
        <w:jc w:val="both"/>
      </w:pPr>
      <w:r>
        <w:t>Тексты документов, представляемых для рассмотрения, должны быть написаны разборчиво, наименования юридических лиц - без сокращений, с указанием местонахождения.</w:t>
      </w:r>
    </w:p>
    <w:p w14:paraId="39A1D667" w14:textId="77777777" w:rsidR="00607EAF" w:rsidRDefault="00607EAF">
      <w:pPr>
        <w:pStyle w:val="ConsPlusNormal"/>
        <w:spacing w:before="220"/>
        <w:ind w:firstLine="540"/>
        <w:jc w:val="both"/>
      </w:pPr>
      <w: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14:paraId="10AB0DA1" w14:textId="77777777" w:rsidR="00607EAF" w:rsidRDefault="00607EAF">
      <w:pPr>
        <w:pStyle w:val="ConsPlusNormal"/>
        <w:ind w:firstLine="540"/>
        <w:jc w:val="both"/>
      </w:pPr>
    </w:p>
    <w:p w14:paraId="0D3695A9" w14:textId="77777777" w:rsidR="00607EAF" w:rsidRDefault="00607EAF">
      <w:pPr>
        <w:pStyle w:val="ConsPlusTitle"/>
        <w:ind w:firstLine="540"/>
        <w:jc w:val="both"/>
        <w:outlineLvl w:val="2"/>
      </w:pPr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14:paraId="02182268" w14:textId="77777777" w:rsidR="00607EAF" w:rsidRDefault="00607EAF">
      <w:pPr>
        <w:pStyle w:val="ConsPlusNormal"/>
        <w:spacing w:before="220"/>
        <w:ind w:firstLine="540"/>
        <w:jc w:val="both"/>
      </w:pPr>
      <w:r>
        <w:t>18. Документы, необходимые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не предусмотрены.</w:t>
      </w:r>
    </w:p>
    <w:p w14:paraId="72EC911F" w14:textId="77777777" w:rsidR="00607EAF" w:rsidRDefault="00607EAF">
      <w:pPr>
        <w:pStyle w:val="ConsPlusNormal"/>
        <w:spacing w:before="220"/>
        <w:ind w:firstLine="540"/>
        <w:jc w:val="both"/>
      </w:pPr>
      <w:r>
        <w:t>Запрещается требовать от заявителя:</w:t>
      </w:r>
    </w:p>
    <w:p w14:paraId="78884BF2" w14:textId="77777777" w:rsidR="00607EAF" w:rsidRDefault="00607EAF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1FD6733C" w14:textId="77777777" w:rsidR="00607EAF" w:rsidRDefault="00607EAF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8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14:paraId="010F8311" w14:textId="77777777" w:rsidR="00607EAF" w:rsidRDefault="00607EAF">
      <w:pPr>
        <w:pStyle w:val="ConsPlusNormal"/>
        <w:ind w:firstLine="540"/>
        <w:jc w:val="both"/>
      </w:pPr>
    </w:p>
    <w:p w14:paraId="4B23D47A" w14:textId="77777777" w:rsidR="00607EAF" w:rsidRDefault="00607EAF">
      <w:pPr>
        <w:pStyle w:val="ConsPlusTitle"/>
        <w:ind w:firstLine="540"/>
        <w:jc w:val="both"/>
        <w:outlineLvl w:val="2"/>
      </w:pPr>
      <w: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389B3A18" w14:textId="77777777" w:rsidR="00607EAF" w:rsidRDefault="00607EAF">
      <w:pPr>
        <w:pStyle w:val="ConsPlusNormal"/>
        <w:spacing w:before="220"/>
        <w:ind w:firstLine="540"/>
        <w:jc w:val="both"/>
      </w:pPr>
      <w:r>
        <w:lastRenderedPageBreak/>
        <w:t>19. В приеме документов отказывается:</w:t>
      </w:r>
    </w:p>
    <w:p w14:paraId="36106DA1" w14:textId="77777777" w:rsidR="00607EAF" w:rsidRDefault="00607EAF">
      <w:pPr>
        <w:pStyle w:val="ConsPlusNormal"/>
        <w:spacing w:before="220"/>
        <w:ind w:firstLine="540"/>
        <w:jc w:val="both"/>
      </w:pPr>
      <w:r>
        <w:t>если Результат оформлен не в виде текстового документа с графическими планами-схемами;</w:t>
      </w:r>
    </w:p>
    <w:p w14:paraId="2F4A9B32" w14:textId="77777777" w:rsidR="00607EAF" w:rsidRDefault="00607EAF">
      <w:pPr>
        <w:pStyle w:val="ConsPlusNormal"/>
        <w:spacing w:before="220"/>
        <w:ind w:firstLine="540"/>
        <w:jc w:val="both"/>
      </w:pPr>
      <w:r>
        <w:t>если Результат представлен не в трех экземплярах: первый и второй экземпляры на бумажном, третий на магнитном носителе.</w:t>
      </w:r>
    </w:p>
    <w:p w14:paraId="5C30A19B" w14:textId="77777777" w:rsidR="00607EAF" w:rsidRDefault="00607EAF">
      <w:pPr>
        <w:pStyle w:val="ConsPlusNormal"/>
        <w:ind w:firstLine="540"/>
        <w:jc w:val="both"/>
      </w:pPr>
    </w:p>
    <w:p w14:paraId="50B4AC59" w14:textId="77777777" w:rsidR="00607EAF" w:rsidRDefault="00607EAF">
      <w:pPr>
        <w:pStyle w:val="ConsPlusTitle"/>
        <w:ind w:firstLine="540"/>
        <w:jc w:val="both"/>
        <w:outlineLvl w:val="2"/>
      </w:pPr>
      <w:r>
        <w:t>Исчерпывающий перечень оснований для приостановления или отказа в предоставлении государственной услуги</w:t>
      </w:r>
    </w:p>
    <w:p w14:paraId="3E44A188" w14:textId="77777777" w:rsidR="00607EAF" w:rsidRDefault="00607EAF">
      <w:pPr>
        <w:pStyle w:val="ConsPlusNormal"/>
        <w:spacing w:before="220"/>
        <w:ind w:firstLine="540"/>
        <w:jc w:val="both"/>
      </w:pPr>
      <w:r>
        <w:t>20. Основания для приостановления или отказа в предоставлении государственной услуги законодательством Российской Федерации не предусмотрены.</w:t>
      </w:r>
    </w:p>
    <w:p w14:paraId="69F5B805" w14:textId="77777777" w:rsidR="00607EAF" w:rsidRDefault="00607EAF">
      <w:pPr>
        <w:pStyle w:val="ConsPlusNormal"/>
        <w:jc w:val="both"/>
      </w:pPr>
      <w:r>
        <w:t xml:space="preserve">(п. 20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Минтранса России от 12.03.2018 N 89)</w:t>
      </w:r>
    </w:p>
    <w:p w14:paraId="12A17AF3" w14:textId="77777777" w:rsidR="00607EAF" w:rsidRDefault="00607EAF">
      <w:pPr>
        <w:pStyle w:val="ConsPlusNormal"/>
        <w:ind w:firstLine="540"/>
        <w:jc w:val="both"/>
      </w:pPr>
    </w:p>
    <w:p w14:paraId="57F67BAA" w14:textId="77777777" w:rsidR="00607EAF" w:rsidRDefault="00607EAF">
      <w:pPr>
        <w:pStyle w:val="ConsPlusTitle"/>
        <w:ind w:firstLine="540"/>
        <w:jc w:val="both"/>
        <w:outlineLvl w:val="2"/>
      </w:pPr>
      <w: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14:paraId="25F31C39" w14:textId="77777777" w:rsidR="00607EAF" w:rsidRDefault="00607EAF">
      <w:pPr>
        <w:pStyle w:val="ConsPlusNormal"/>
        <w:spacing w:before="220"/>
        <w:ind w:firstLine="540"/>
        <w:jc w:val="both"/>
      </w:pPr>
      <w:r>
        <w:t>21. Услуг, которые являются необходимыми и обязательными для предоставления государственной услуги, не имеется.</w:t>
      </w:r>
    </w:p>
    <w:p w14:paraId="7A8E8D05" w14:textId="77777777" w:rsidR="00607EAF" w:rsidRDefault="00607EAF">
      <w:pPr>
        <w:pStyle w:val="ConsPlusNormal"/>
        <w:ind w:firstLine="540"/>
        <w:jc w:val="both"/>
      </w:pPr>
    </w:p>
    <w:p w14:paraId="49C5029C" w14:textId="77777777" w:rsidR="00607EAF" w:rsidRDefault="00607EAF">
      <w:pPr>
        <w:pStyle w:val="ConsPlusTitle"/>
        <w:ind w:firstLine="540"/>
        <w:jc w:val="both"/>
        <w:outlineLvl w:val="2"/>
      </w:pPr>
      <w: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14:paraId="2601F603" w14:textId="77777777" w:rsidR="00607EAF" w:rsidRDefault="00607EAF">
      <w:pPr>
        <w:pStyle w:val="ConsPlusNormal"/>
        <w:spacing w:before="220"/>
        <w:ind w:firstLine="540"/>
        <w:jc w:val="both"/>
      </w:pPr>
      <w:r>
        <w:t>22. Государственная услуга предоставляется на безвозмездной основе, государственная пошлина и иная плата за предоставление государственной услуги не взимается.</w:t>
      </w:r>
    </w:p>
    <w:p w14:paraId="344794AD" w14:textId="77777777" w:rsidR="00607EAF" w:rsidRDefault="00607EAF">
      <w:pPr>
        <w:pStyle w:val="ConsPlusNormal"/>
        <w:ind w:firstLine="540"/>
        <w:jc w:val="both"/>
      </w:pPr>
    </w:p>
    <w:p w14:paraId="391F848B" w14:textId="77777777" w:rsidR="00607EAF" w:rsidRDefault="00607EAF">
      <w:pPr>
        <w:pStyle w:val="ConsPlusTitle"/>
        <w:ind w:firstLine="540"/>
        <w:jc w:val="both"/>
        <w:outlineLvl w:val="2"/>
      </w:pPr>
      <w: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092C9E38" w14:textId="77777777" w:rsidR="00607EAF" w:rsidRDefault="00607EAF">
      <w:pPr>
        <w:pStyle w:val="ConsPlusNormal"/>
        <w:spacing w:before="220"/>
        <w:ind w:firstLine="540"/>
        <w:jc w:val="both"/>
      </w:pPr>
      <w:r>
        <w:t>23. Взимание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14:paraId="0FBE7608" w14:textId="77777777" w:rsidR="00607EAF" w:rsidRDefault="00607EAF">
      <w:pPr>
        <w:pStyle w:val="ConsPlusNormal"/>
        <w:ind w:firstLine="540"/>
        <w:jc w:val="both"/>
      </w:pPr>
    </w:p>
    <w:p w14:paraId="18C2C06A" w14:textId="77777777" w:rsidR="00607EAF" w:rsidRDefault="00607EAF">
      <w:pPr>
        <w:pStyle w:val="ConsPlusTitle"/>
        <w:ind w:firstLine="540"/>
        <w:jc w:val="both"/>
        <w:outlineLvl w:val="2"/>
      </w:pPr>
      <w: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14:paraId="025C5C22" w14:textId="77777777" w:rsidR="00607EAF" w:rsidRDefault="00607EAF">
      <w:pPr>
        <w:pStyle w:val="ConsPlusNormal"/>
        <w:spacing w:before="220"/>
        <w:ind w:firstLine="540"/>
        <w:jc w:val="both"/>
      </w:pPr>
      <w:r>
        <w:t>24. Время ожидания в очереди при подаче или получении документов не должно превышать 15 минут.</w:t>
      </w:r>
    </w:p>
    <w:p w14:paraId="2C472B9E" w14:textId="77777777" w:rsidR="00607EAF" w:rsidRDefault="00607EAF">
      <w:pPr>
        <w:pStyle w:val="ConsPlusNormal"/>
        <w:ind w:firstLine="540"/>
        <w:jc w:val="both"/>
      </w:pPr>
    </w:p>
    <w:p w14:paraId="416106C5" w14:textId="77777777" w:rsidR="00607EAF" w:rsidRDefault="00607EAF">
      <w:pPr>
        <w:pStyle w:val="ConsPlusTitle"/>
        <w:ind w:firstLine="540"/>
        <w:jc w:val="both"/>
        <w:outlineLvl w:val="2"/>
      </w:pPr>
      <w:r>
        <w:t>Срок регистрации запроса заявителя о предоставлении государственной услуги</w:t>
      </w:r>
    </w:p>
    <w:p w14:paraId="424D9127" w14:textId="77777777" w:rsidR="00607EAF" w:rsidRDefault="00607EAF">
      <w:pPr>
        <w:pStyle w:val="ConsPlusNormal"/>
        <w:spacing w:before="220"/>
        <w:ind w:firstLine="540"/>
        <w:jc w:val="both"/>
      </w:pPr>
      <w:r>
        <w:t>25. Регистрация в системе делопроизводства Росавтодора документов заявителя о предоставлении государственной услуги осуществляется в срок, не превышающий двух рабочих дней с даты их поступления.</w:t>
      </w:r>
    </w:p>
    <w:p w14:paraId="34C659FD" w14:textId="77777777" w:rsidR="00607EAF" w:rsidRDefault="00607EAF">
      <w:pPr>
        <w:pStyle w:val="ConsPlusNormal"/>
        <w:ind w:firstLine="540"/>
        <w:jc w:val="both"/>
      </w:pPr>
    </w:p>
    <w:p w14:paraId="38770A10" w14:textId="77777777" w:rsidR="00607EAF" w:rsidRDefault="00607EAF">
      <w:pPr>
        <w:pStyle w:val="ConsPlusTitle"/>
        <w:ind w:firstLine="540"/>
        <w:jc w:val="both"/>
        <w:outlineLvl w:val="2"/>
      </w:pPr>
      <w: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14:paraId="49C9E8C5" w14:textId="77777777" w:rsidR="00607EAF" w:rsidRDefault="00607EAF">
      <w:pPr>
        <w:pStyle w:val="ConsPlusNormal"/>
        <w:spacing w:before="220"/>
        <w:ind w:firstLine="540"/>
        <w:jc w:val="both"/>
      </w:pPr>
      <w:r>
        <w:t>26. Входы в помещение Росавтодора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61F3A90D" w14:textId="77777777" w:rsidR="00607EAF" w:rsidRDefault="00607EAF">
      <w:pPr>
        <w:pStyle w:val="ConsPlusNormal"/>
        <w:spacing w:before="220"/>
        <w:ind w:firstLine="540"/>
        <w:jc w:val="both"/>
      </w:pPr>
      <w:r>
        <w:t xml:space="preserve">На территории, прилегающей к месторасположению Росавтодора, оборудуются места для парковки автотранспортных средств. Количество парковочных мест определяется исходя из </w:t>
      </w:r>
      <w:r>
        <w:lastRenderedPageBreak/>
        <w:t>интенсивности и количества заявителей, обратившихся в Росавтодор за определенный период.</w:t>
      </w:r>
    </w:p>
    <w:p w14:paraId="5BA94F9B" w14:textId="77777777" w:rsidR="00607EAF" w:rsidRDefault="00607EAF">
      <w:pPr>
        <w:pStyle w:val="ConsPlusNormal"/>
        <w:spacing w:before="220"/>
        <w:ind w:firstLine="540"/>
        <w:jc w:val="both"/>
      </w:pPr>
      <w:r>
        <w:t>Доступ заявителей к парковочным местам является бесплатным.</w:t>
      </w:r>
    </w:p>
    <w:p w14:paraId="095FDF21" w14:textId="77777777" w:rsidR="00607EAF" w:rsidRDefault="00607EAF">
      <w:pPr>
        <w:pStyle w:val="ConsPlusNormal"/>
        <w:spacing w:before="220"/>
        <w:ind w:firstLine="540"/>
        <w:jc w:val="both"/>
      </w:pPr>
      <w:r>
        <w:t>27. Центральный вход в здание Росавтодора должен быть оборудован информационной табличкой (вывеской), содержащей следующую информацию о Росавтодоре:</w:t>
      </w:r>
    </w:p>
    <w:p w14:paraId="3DFFA518" w14:textId="77777777" w:rsidR="00607EAF" w:rsidRDefault="00607EAF">
      <w:pPr>
        <w:pStyle w:val="ConsPlusNormal"/>
        <w:spacing w:before="220"/>
        <w:ind w:firstLine="540"/>
        <w:jc w:val="both"/>
      </w:pPr>
      <w:r>
        <w:t>наименование;</w:t>
      </w:r>
    </w:p>
    <w:p w14:paraId="136D54BA" w14:textId="77777777" w:rsidR="00607EAF" w:rsidRDefault="00607EAF">
      <w:pPr>
        <w:pStyle w:val="ConsPlusNormal"/>
        <w:spacing w:before="220"/>
        <w:ind w:firstLine="540"/>
        <w:jc w:val="both"/>
      </w:pPr>
      <w:r>
        <w:t>местонахождение;</w:t>
      </w:r>
    </w:p>
    <w:p w14:paraId="6458103A" w14:textId="77777777" w:rsidR="00607EAF" w:rsidRDefault="00607EAF">
      <w:pPr>
        <w:pStyle w:val="ConsPlusNormal"/>
        <w:spacing w:before="220"/>
        <w:ind w:firstLine="540"/>
        <w:jc w:val="both"/>
      </w:pPr>
      <w:r>
        <w:t>график работы;</w:t>
      </w:r>
    </w:p>
    <w:p w14:paraId="217364CD" w14:textId="77777777" w:rsidR="00607EAF" w:rsidRDefault="00607EAF">
      <w:pPr>
        <w:pStyle w:val="ConsPlusNormal"/>
        <w:spacing w:before="220"/>
        <w:ind w:firstLine="540"/>
        <w:jc w:val="both"/>
      </w:pPr>
      <w:r>
        <w:t>адрес официального Интернет-сайта;</w:t>
      </w:r>
    </w:p>
    <w:p w14:paraId="62EEDD3E" w14:textId="77777777" w:rsidR="00607EAF" w:rsidRDefault="00607EAF">
      <w:pPr>
        <w:pStyle w:val="ConsPlusNormal"/>
        <w:spacing w:before="220"/>
        <w:ind w:firstLine="540"/>
        <w:jc w:val="both"/>
      </w:pPr>
      <w:r>
        <w:t>телефонные номера и электронный адрес справочной службы.</w:t>
      </w:r>
    </w:p>
    <w:p w14:paraId="00AA8C63" w14:textId="77777777" w:rsidR="00607EAF" w:rsidRDefault="00607EAF">
      <w:pPr>
        <w:pStyle w:val="ConsPlusNormal"/>
        <w:spacing w:before="220"/>
        <w:ind w:firstLine="540"/>
        <w:jc w:val="both"/>
      </w:pPr>
      <w:r>
        <w:t>27.1.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14:paraId="29D864EB" w14:textId="77777777" w:rsidR="00607EAF" w:rsidRDefault="00607EAF">
      <w:pPr>
        <w:pStyle w:val="ConsPlusNormal"/>
        <w:spacing w:before="220"/>
        <w:ind w:firstLine="540"/>
        <w:jc w:val="both"/>
      </w:pPr>
      <w:r>
        <w:t>условия для беспрепятственного доступа к помещению, где предоставляется государственная услуга, а также для беспрепятственного пользования транспортом, средствами связи и информации;</w:t>
      </w:r>
    </w:p>
    <w:p w14:paraId="6DA452A0" w14:textId="77777777" w:rsidR="00607EAF" w:rsidRDefault="00607EAF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помещения, где предоставляется государственная услуга, а также входа на такую территорию и выхода из нее, посадки в транспортное средство и высадки из него, в том числе с использованием кресла-коляски;</w:t>
      </w:r>
    </w:p>
    <w:p w14:paraId="5402C5DD" w14:textId="77777777" w:rsidR="00607EAF" w:rsidRDefault="00607EAF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государственная услуга;</w:t>
      </w:r>
    </w:p>
    <w:p w14:paraId="096D8994" w14:textId="77777777" w:rsidR="00607EAF" w:rsidRDefault="00607EAF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жизнедеятельности;</w:t>
      </w:r>
    </w:p>
    <w:p w14:paraId="4A43A185" w14:textId="77777777" w:rsidR="00607EAF" w:rsidRDefault="00607EAF">
      <w:pPr>
        <w:pStyle w:val="ConsPlusNormal"/>
        <w:spacing w:before="220"/>
        <w:ind w:firstLine="540"/>
        <w:jc w:val="both"/>
      </w:pPr>
      <w: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F985258" w14:textId="77777777" w:rsidR="00607EAF" w:rsidRDefault="00607EAF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14:paraId="319BCA71" w14:textId="77777777" w:rsidR="00607EAF" w:rsidRDefault="00607EAF">
      <w:pPr>
        <w:pStyle w:val="ConsPlusNormal"/>
        <w:spacing w:before="220"/>
        <w:ind w:firstLine="540"/>
        <w:jc w:val="both"/>
      </w:pPr>
      <w:r>
        <w:t>допуск в помещения, где предоставляется государственная услуга, собаки-проводника;</w:t>
      </w:r>
    </w:p>
    <w:p w14:paraId="40B22E09" w14:textId="77777777" w:rsidR="00607EAF" w:rsidRDefault="00607EAF">
      <w:pPr>
        <w:pStyle w:val="ConsPlusNormal"/>
        <w:spacing w:before="220"/>
        <w:ind w:firstLine="540"/>
        <w:jc w:val="both"/>
      </w:pPr>
      <w:r>
        <w:t>оказание помощи в преодолении барьеров, мешающих получению государственной услуги наравне с другими лицами.</w:t>
      </w:r>
    </w:p>
    <w:p w14:paraId="0E9CF912" w14:textId="77777777" w:rsidR="00607EAF" w:rsidRDefault="00607EAF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14:paraId="370BED4C" w14:textId="77777777" w:rsidR="00607EAF" w:rsidRDefault="00607EAF">
      <w:pPr>
        <w:pStyle w:val="ConsPlusNormal"/>
        <w:jc w:val="both"/>
      </w:pPr>
      <w:r>
        <w:t xml:space="preserve">(п. 27.1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Минтранса России от 09.11.2016 N 338)</w:t>
      </w:r>
    </w:p>
    <w:p w14:paraId="5F9B5A91" w14:textId="77777777" w:rsidR="00607EAF" w:rsidRDefault="00607EAF">
      <w:pPr>
        <w:pStyle w:val="ConsPlusNormal"/>
        <w:spacing w:before="220"/>
        <w:ind w:firstLine="540"/>
        <w:jc w:val="both"/>
      </w:pPr>
      <w:r>
        <w:t xml:space="preserve">28. Помещения для предоставления государственной услуги обозначаются соответствующими табличками с указанием номера кабинета, названия соответствующего структурного подразделения, фамилии, имени, отчества, наименования должности специалистов, </w:t>
      </w:r>
      <w:r>
        <w:lastRenderedPageBreak/>
        <w:t>предоставляющих государственную услугу.</w:t>
      </w:r>
    </w:p>
    <w:p w14:paraId="65EE6456" w14:textId="77777777" w:rsidR="00607EAF" w:rsidRDefault="00607EAF">
      <w:pPr>
        <w:pStyle w:val="ConsPlusNormal"/>
        <w:spacing w:before="220"/>
        <w:ind w:firstLine="540"/>
        <w:jc w:val="both"/>
      </w:pPr>
      <w:r>
        <w:t>29. В помещениях либо в коридоре размещаются стенды с информацией, относящейся к предоставлению государственной услуги, и образцами документов, представляемых для получения решения по результатам утверждения Результата.</w:t>
      </w:r>
    </w:p>
    <w:p w14:paraId="058C1428" w14:textId="77777777" w:rsidR="00607EAF" w:rsidRDefault="00607EAF">
      <w:pPr>
        <w:pStyle w:val="ConsPlusNormal"/>
        <w:spacing w:before="220"/>
        <w:ind w:firstLine="540"/>
        <w:jc w:val="both"/>
      </w:pPr>
      <w:r>
        <w:t>30. Для ожидания приема и оформления документов заявителям отводятся места, оснащенные стульями и столами.</w:t>
      </w:r>
    </w:p>
    <w:p w14:paraId="69EDFEFF" w14:textId="77777777" w:rsidR="00607EAF" w:rsidRDefault="00607EAF">
      <w:pPr>
        <w:pStyle w:val="ConsPlusNormal"/>
        <w:spacing w:before="220"/>
        <w:ind w:firstLine="540"/>
        <w:jc w:val="both"/>
      </w:pPr>
      <w:r>
        <w:t>31. В помещении рабочее место оборудуется современной офисной мебелью, телефоном, факсом, копировальным аппаратом, компьютером и оргтехникой, позволяющей своевременно и в полном объеме организовать предоставление государственной услуги.</w:t>
      </w:r>
    </w:p>
    <w:p w14:paraId="6A5C6CE1" w14:textId="77777777" w:rsidR="00607EAF" w:rsidRDefault="00607EAF">
      <w:pPr>
        <w:pStyle w:val="ConsPlusNormal"/>
        <w:ind w:firstLine="540"/>
        <w:jc w:val="both"/>
      </w:pPr>
    </w:p>
    <w:p w14:paraId="76C9D152" w14:textId="77777777" w:rsidR="00607EAF" w:rsidRDefault="00607EAF">
      <w:pPr>
        <w:pStyle w:val="ConsPlusTitle"/>
        <w:ind w:firstLine="540"/>
        <w:jc w:val="both"/>
        <w:outlineLvl w:val="2"/>
      </w:pPr>
      <w:r>
        <w:t>Показатели доступности и качества государственной услуги</w:t>
      </w:r>
    </w:p>
    <w:p w14:paraId="377031F9" w14:textId="77777777" w:rsidR="00607EAF" w:rsidRDefault="00607EAF">
      <w:pPr>
        <w:pStyle w:val="ConsPlusNormal"/>
        <w:spacing w:before="220"/>
        <w:ind w:firstLine="540"/>
        <w:jc w:val="both"/>
      </w:pPr>
      <w:r>
        <w:t>32. Показателями доступности и качества государственной услуги являются:</w:t>
      </w:r>
    </w:p>
    <w:p w14:paraId="6639E89C" w14:textId="77777777" w:rsidR="00607EAF" w:rsidRDefault="00607EAF">
      <w:pPr>
        <w:pStyle w:val="ConsPlusNormal"/>
        <w:spacing w:before="220"/>
        <w:ind w:firstLine="540"/>
        <w:jc w:val="both"/>
      </w:pPr>
      <w:r>
        <w:t>доступ заявителей к информации о порядке предоставления государственной услуги, о порядке обжалования решений, действий (бездействия) должностных лиц;</w:t>
      </w:r>
    </w:p>
    <w:p w14:paraId="569D89A1" w14:textId="77777777" w:rsidR="00607EAF" w:rsidRDefault="00607EAF">
      <w:pPr>
        <w:pStyle w:val="ConsPlusNormal"/>
        <w:spacing w:before="220"/>
        <w:ind w:firstLine="540"/>
        <w:jc w:val="both"/>
      </w:pPr>
      <w:r>
        <w:t>информирование о порядке предоставления государственной услуги осуществляется с использованием средств почтовой, телефонной связи, электронного информирования, при личном обращении, а также посредством размещения в информационно-телекоммуникационной сети Интернет;</w:t>
      </w:r>
    </w:p>
    <w:p w14:paraId="74B5C0F9" w14:textId="77777777" w:rsidR="00607EAF" w:rsidRDefault="00607EAF">
      <w:pPr>
        <w:pStyle w:val="ConsPlusNormal"/>
        <w:spacing w:before="220"/>
        <w:ind w:firstLine="540"/>
        <w:jc w:val="both"/>
      </w:pPr>
      <w:r>
        <w:t>сокращение количества взаимодействий заявителя с должностными лицами и их продолжительности;</w:t>
      </w:r>
    </w:p>
    <w:p w14:paraId="7BB90857" w14:textId="77777777" w:rsidR="00607EAF" w:rsidRDefault="00607EAF">
      <w:pPr>
        <w:pStyle w:val="ConsPlusNormal"/>
        <w:spacing w:before="220"/>
        <w:ind w:firstLine="540"/>
        <w:jc w:val="both"/>
      </w:pPr>
      <w:r>
        <w:t>соблюдение стандарта предоставления государственной услуги;</w:t>
      </w:r>
    </w:p>
    <w:p w14:paraId="0481E36D" w14:textId="77777777" w:rsidR="00607EAF" w:rsidRDefault="00607EAF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услуги.</w:t>
      </w:r>
    </w:p>
    <w:p w14:paraId="05FE7CC8" w14:textId="77777777" w:rsidR="00607EAF" w:rsidRDefault="00607EA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Минтранса России от 12.03.2018 N 89.</w:t>
      </w:r>
    </w:p>
    <w:p w14:paraId="0F05B045" w14:textId="77777777" w:rsidR="00607EAF" w:rsidRDefault="00607EAF">
      <w:pPr>
        <w:pStyle w:val="ConsPlusNormal"/>
        <w:ind w:firstLine="540"/>
        <w:jc w:val="both"/>
      </w:pPr>
    </w:p>
    <w:p w14:paraId="6847EF9A" w14:textId="77777777" w:rsidR="00607EAF" w:rsidRDefault="00607EAF">
      <w:pPr>
        <w:pStyle w:val="ConsPlusTitle"/>
        <w:ind w:firstLine="540"/>
        <w:jc w:val="both"/>
        <w:outlineLvl w:val="2"/>
      </w:pPr>
      <w: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и особенности предоставления государственной услуги в электронной форме</w:t>
      </w:r>
    </w:p>
    <w:p w14:paraId="2ABFCB0D" w14:textId="77777777" w:rsidR="00607EAF" w:rsidRDefault="00607EAF">
      <w:pPr>
        <w:pStyle w:val="ConsPlusNormal"/>
        <w:jc w:val="both"/>
      </w:pPr>
      <w:r>
        <w:t xml:space="preserve">(введено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Минтранса России от 12.03.2018 N 89)</w:t>
      </w:r>
    </w:p>
    <w:p w14:paraId="1ADD7EFA" w14:textId="77777777" w:rsidR="00607EAF" w:rsidRDefault="00607EAF">
      <w:pPr>
        <w:pStyle w:val="ConsPlusNormal"/>
        <w:spacing w:before="220"/>
        <w:ind w:firstLine="540"/>
        <w:jc w:val="both"/>
      </w:pPr>
      <w:r>
        <w:t>32.1. Предоставление государственной услуги в многофункциональных центрах и в электронной форме не осуществляется.</w:t>
      </w:r>
    </w:p>
    <w:p w14:paraId="3E5CFAB6" w14:textId="77777777" w:rsidR="00607EAF" w:rsidRDefault="00607EAF">
      <w:pPr>
        <w:pStyle w:val="ConsPlusNormal"/>
        <w:jc w:val="both"/>
      </w:pPr>
      <w:r>
        <w:t xml:space="preserve">(п. 32.1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Минтранса России от 12.03.2018 N 89)</w:t>
      </w:r>
    </w:p>
    <w:p w14:paraId="100AF34F" w14:textId="77777777" w:rsidR="00607EAF" w:rsidRDefault="00607EAF">
      <w:pPr>
        <w:pStyle w:val="ConsPlusNormal"/>
        <w:jc w:val="both"/>
      </w:pPr>
    </w:p>
    <w:p w14:paraId="0F24D35A" w14:textId="77777777" w:rsidR="00607EAF" w:rsidRDefault="00607EAF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14:paraId="12CCD946" w14:textId="77777777" w:rsidR="00607EAF" w:rsidRDefault="00607EAF">
      <w:pPr>
        <w:pStyle w:val="ConsPlusTitle"/>
        <w:jc w:val="center"/>
      </w:pPr>
      <w:r>
        <w:t>административных процедур (действий), требования к порядку</w:t>
      </w:r>
    </w:p>
    <w:p w14:paraId="57B80109" w14:textId="77777777" w:rsidR="00607EAF" w:rsidRDefault="00607EAF">
      <w:pPr>
        <w:pStyle w:val="ConsPlusTitle"/>
        <w:jc w:val="center"/>
      </w:pPr>
      <w:r>
        <w:t>их выполнения, в том числе особенности выполнения</w:t>
      </w:r>
    </w:p>
    <w:p w14:paraId="490C8F5C" w14:textId="77777777" w:rsidR="00607EAF" w:rsidRDefault="00607EAF">
      <w:pPr>
        <w:pStyle w:val="ConsPlusTitle"/>
        <w:jc w:val="center"/>
      </w:pPr>
      <w:r>
        <w:t>административных процедур (действий)</w:t>
      </w:r>
    </w:p>
    <w:p w14:paraId="01E49524" w14:textId="77777777" w:rsidR="00607EAF" w:rsidRDefault="00607EAF">
      <w:pPr>
        <w:pStyle w:val="ConsPlusTitle"/>
        <w:jc w:val="center"/>
      </w:pPr>
      <w:r>
        <w:t>в электронной форме</w:t>
      </w:r>
    </w:p>
    <w:p w14:paraId="393A3BF4" w14:textId="77777777" w:rsidR="00607EAF" w:rsidRDefault="00607EAF">
      <w:pPr>
        <w:pStyle w:val="ConsPlusNormal"/>
        <w:ind w:firstLine="540"/>
        <w:jc w:val="both"/>
      </w:pPr>
    </w:p>
    <w:p w14:paraId="0A1ACA20" w14:textId="77777777" w:rsidR="00607EAF" w:rsidRDefault="00607EAF">
      <w:pPr>
        <w:pStyle w:val="ConsPlusNormal"/>
        <w:ind w:firstLine="540"/>
        <w:jc w:val="both"/>
      </w:pPr>
      <w:r>
        <w:t>33. Последовательность предоставления государственной услуги включает следующие административные процедуры:</w:t>
      </w:r>
    </w:p>
    <w:p w14:paraId="40C8E6DF" w14:textId="77777777" w:rsidR="00607EAF" w:rsidRDefault="00607EAF">
      <w:pPr>
        <w:pStyle w:val="ConsPlusNormal"/>
        <w:spacing w:before="220"/>
        <w:ind w:firstLine="540"/>
        <w:jc w:val="both"/>
      </w:pPr>
      <w:r>
        <w:t>прием заявления и Результата;</w:t>
      </w:r>
    </w:p>
    <w:p w14:paraId="764DCA28" w14:textId="77777777" w:rsidR="00607EAF" w:rsidRDefault="00607EAF">
      <w:pPr>
        <w:pStyle w:val="ConsPlusNormal"/>
        <w:spacing w:before="220"/>
        <w:ind w:firstLine="540"/>
        <w:jc w:val="both"/>
      </w:pPr>
      <w:r>
        <w:t>принятие решения об утверждении Результата или об отказе в утверждении Результата.</w:t>
      </w:r>
    </w:p>
    <w:p w14:paraId="215155DF" w14:textId="77777777" w:rsidR="00607EAF" w:rsidRDefault="00607EAF">
      <w:pPr>
        <w:pStyle w:val="ConsPlusNormal"/>
        <w:spacing w:before="220"/>
        <w:ind w:firstLine="540"/>
        <w:jc w:val="both"/>
      </w:pPr>
      <w:bookmarkStart w:id="2" w:name="P203"/>
      <w:bookmarkEnd w:id="2"/>
      <w:r>
        <w:lastRenderedPageBreak/>
        <w:t xml:space="preserve">Блок-схема предоставления государственной услуги указана в </w:t>
      </w:r>
      <w:hyperlink w:anchor="P340" w:history="1">
        <w:r>
          <w:rPr>
            <w:color w:val="0000FF"/>
          </w:rPr>
          <w:t>приложении</w:t>
        </w:r>
      </w:hyperlink>
      <w:r>
        <w:t xml:space="preserve"> к настоящему Регламенту.</w:t>
      </w:r>
    </w:p>
    <w:p w14:paraId="485810DF" w14:textId="77777777" w:rsidR="00607EAF" w:rsidRDefault="00607EAF">
      <w:pPr>
        <w:pStyle w:val="ConsPlusNormal"/>
        <w:spacing w:before="220"/>
        <w:ind w:firstLine="540"/>
        <w:jc w:val="both"/>
      </w:pPr>
      <w:r>
        <w:t>34. Выполнение административных процедур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не осуществляется.</w:t>
      </w:r>
    </w:p>
    <w:p w14:paraId="758C1213" w14:textId="77777777" w:rsidR="00607EAF" w:rsidRDefault="00607EAF">
      <w:pPr>
        <w:pStyle w:val="ConsPlusNormal"/>
        <w:ind w:firstLine="540"/>
        <w:jc w:val="both"/>
      </w:pPr>
    </w:p>
    <w:p w14:paraId="199E65A8" w14:textId="77777777" w:rsidR="00607EAF" w:rsidRDefault="00607EAF">
      <w:pPr>
        <w:pStyle w:val="ConsPlusTitle"/>
        <w:ind w:firstLine="540"/>
        <w:jc w:val="both"/>
        <w:outlineLvl w:val="2"/>
      </w:pPr>
      <w:r>
        <w:t>Прием заявления и Результата</w:t>
      </w:r>
    </w:p>
    <w:p w14:paraId="6CAE9028" w14:textId="77777777" w:rsidR="00607EAF" w:rsidRDefault="00607EAF">
      <w:pPr>
        <w:pStyle w:val="ConsPlusNormal"/>
        <w:spacing w:before="220"/>
        <w:ind w:firstLine="540"/>
        <w:jc w:val="both"/>
      </w:pPr>
      <w:r>
        <w:t>35. Основанием для начала административной процедуры является направление в Росавтодор заявления с документами, необходимыми для предоставления государственной услуги.</w:t>
      </w:r>
    </w:p>
    <w:p w14:paraId="7FDD3C39" w14:textId="77777777" w:rsidR="00607EAF" w:rsidRDefault="00607EAF">
      <w:pPr>
        <w:pStyle w:val="ConsPlusNormal"/>
        <w:spacing w:before="220"/>
        <w:ind w:firstLine="540"/>
        <w:jc w:val="both"/>
      </w:pPr>
      <w:r>
        <w:t>36. Заявитель направляет заявление о предоставлении государственной услуги в Росавтодор в письменном виде по почте или лично через экспедицию Росавтодора.</w:t>
      </w:r>
    </w:p>
    <w:p w14:paraId="655C53E9" w14:textId="77777777" w:rsidR="00607EAF" w:rsidRDefault="00607EAF">
      <w:pPr>
        <w:pStyle w:val="ConsPlusNormal"/>
        <w:spacing w:before="220"/>
        <w:ind w:firstLine="540"/>
        <w:jc w:val="both"/>
      </w:pPr>
      <w:r>
        <w:t>37. Документы принимаются по описи, в случае личного представления документов заявителю вручается копия заявления с отметкой о дате приема документов Росавтодором.</w:t>
      </w:r>
    </w:p>
    <w:p w14:paraId="220BFF91" w14:textId="77777777" w:rsidR="00607EAF" w:rsidRDefault="00607EAF">
      <w:pPr>
        <w:pStyle w:val="ConsPlusNormal"/>
        <w:spacing w:before="220"/>
        <w:ind w:firstLine="540"/>
        <w:jc w:val="both"/>
      </w:pPr>
      <w:r>
        <w:t>Принятое заявление регистрируется в срок не более двух рабочих дней с даты его поступления в Росавтодор.</w:t>
      </w:r>
    </w:p>
    <w:p w14:paraId="4158230F" w14:textId="77777777" w:rsidR="00607EAF" w:rsidRDefault="00607EAF">
      <w:pPr>
        <w:pStyle w:val="ConsPlusNormal"/>
        <w:spacing w:before="220"/>
        <w:ind w:firstLine="540"/>
        <w:jc w:val="both"/>
      </w:pPr>
      <w:r>
        <w:t>После регистрации в системе делопроизводства заявление и прилагаемые к нему документы передаются в Управление.</w:t>
      </w:r>
    </w:p>
    <w:p w14:paraId="6D45D7EE" w14:textId="77777777" w:rsidR="00607EAF" w:rsidRDefault="00607EAF">
      <w:pPr>
        <w:pStyle w:val="ConsPlusNormal"/>
        <w:ind w:firstLine="540"/>
        <w:jc w:val="both"/>
      </w:pPr>
    </w:p>
    <w:p w14:paraId="2B79AB5D" w14:textId="77777777" w:rsidR="00607EAF" w:rsidRDefault="00607EAF">
      <w:pPr>
        <w:pStyle w:val="ConsPlusTitle"/>
        <w:ind w:firstLine="540"/>
        <w:jc w:val="both"/>
        <w:outlineLvl w:val="2"/>
      </w:pPr>
      <w:r>
        <w:t>Принятие решения об утверждении Результата или об отказе в утверждении Результата</w:t>
      </w:r>
    </w:p>
    <w:p w14:paraId="75AFE9D2" w14:textId="77777777" w:rsidR="00607EAF" w:rsidRDefault="00607EAF">
      <w:pPr>
        <w:pStyle w:val="ConsPlusNormal"/>
        <w:spacing w:before="220"/>
        <w:ind w:firstLine="540"/>
        <w:jc w:val="both"/>
      </w:pPr>
      <w:r>
        <w:t>38. Основанием для начала административной процедуры является передача заявления и прилагаемых к нему документов должностному лицу Управления для распределения между специалистами.</w:t>
      </w:r>
    </w:p>
    <w:p w14:paraId="78AA11B9" w14:textId="77777777" w:rsidR="00607EAF" w:rsidRDefault="00607EAF">
      <w:pPr>
        <w:pStyle w:val="ConsPlusNormal"/>
        <w:spacing w:before="220"/>
        <w:ind w:firstLine="540"/>
        <w:jc w:val="both"/>
      </w:pPr>
      <w:bookmarkStart w:id="3" w:name="P215"/>
      <w:bookmarkEnd w:id="3"/>
      <w:r>
        <w:t>39. Специалист Управления, получивший документы для рассмотрения, удостоверяется, что:</w:t>
      </w:r>
    </w:p>
    <w:p w14:paraId="2F76F0E7" w14:textId="77777777" w:rsidR="00607EAF" w:rsidRDefault="00607EAF">
      <w:pPr>
        <w:pStyle w:val="ConsPlusNormal"/>
        <w:spacing w:before="220"/>
        <w:ind w:firstLine="540"/>
        <w:jc w:val="both"/>
      </w:pPr>
      <w:r>
        <w:t>в документах нет подчисток, приписок, зачеркнутых слов и иных исправлений;</w:t>
      </w:r>
    </w:p>
    <w:p w14:paraId="010489CA" w14:textId="77777777" w:rsidR="00607EAF" w:rsidRDefault="00607EAF">
      <w:pPr>
        <w:pStyle w:val="ConsPlusNormal"/>
        <w:spacing w:before="220"/>
        <w:ind w:firstLine="540"/>
        <w:jc w:val="both"/>
      </w:pPr>
      <w:r>
        <w:t>документы не исполнены карандашом;</w:t>
      </w:r>
    </w:p>
    <w:p w14:paraId="2626C2E1" w14:textId="77777777" w:rsidR="00607EAF" w:rsidRDefault="00607EAF">
      <w:pPr>
        <w:pStyle w:val="ConsPlusNormal"/>
        <w:spacing w:before="220"/>
        <w:ind w:firstLine="540"/>
        <w:jc w:val="both"/>
      </w:pPr>
      <w:r>
        <w:t>документы не имеют серьезных повреждений, наличие которых не позволяет однозначно истолковать их содержание;</w:t>
      </w:r>
    </w:p>
    <w:p w14:paraId="380F09EE" w14:textId="77777777" w:rsidR="00607EAF" w:rsidRDefault="00607EAF">
      <w:pPr>
        <w:pStyle w:val="ConsPlusNormal"/>
        <w:spacing w:before="220"/>
        <w:ind w:firstLine="540"/>
        <w:jc w:val="both"/>
      </w:pPr>
      <w:r>
        <w:t>состав представляемых документов соответствует описи.</w:t>
      </w:r>
    </w:p>
    <w:p w14:paraId="33FCCCC9" w14:textId="77777777" w:rsidR="00607EAF" w:rsidRDefault="00607EAF">
      <w:pPr>
        <w:pStyle w:val="ConsPlusNormal"/>
        <w:spacing w:before="220"/>
        <w:ind w:firstLine="540"/>
        <w:jc w:val="both"/>
      </w:pPr>
      <w:r>
        <w:t xml:space="preserve">40. Специалисты в срок, не превышающий 20 дней, осуществляют проверку представленных документов на соответствие их </w:t>
      </w:r>
      <w:hyperlink r:id="rId34" w:history="1">
        <w:r>
          <w:rPr>
            <w:color w:val="0000FF"/>
          </w:rPr>
          <w:t>Порядку</w:t>
        </w:r>
      </w:hyperlink>
      <w:r>
        <w:t xml:space="preserve"> проведения оценки уязвимости объектов транспортной инфраструктуры и транспортных средств, утвержденному приказом Минтранса России от 12 апреля 2010 г. N 87.</w:t>
      </w:r>
    </w:p>
    <w:p w14:paraId="04490A99" w14:textId="77777777" w:rsidR="00607EAF" w:rsidRDefault="00607EAF">
      <w:pPr>
        <w:pStyle w:val="ConsPlusNormal"/>
        <w:spacing w:before="220"/>
        <w:ind w:firstLine="540"/>
        <w:jc w:val="both"/>
      </w:pPr>
      <w:r>
        <w:t>41. Основанием для принятия решения об утверждении Результата является представление заявителем надлежащего комплекта документов с указанием в них достоверных сведений.</w:t>
      </w:r>
    </w:p>
    <w:p w14:paraId="01283F51" w14:textId="77777777" w:rsidR="00607EAF" w:rsidRDefault="00607EAF">
      <w:pPr>
        <w:pStyle w:val="ConsPlusNormal"/>
        <w:spacing w:before="220"/>
        <w:ind w:firstLine="540"/>
        <w:jc w:val="both"/>
      </w:pPr>
      <w:r>
        <w:t xml:space="preserve">42. После проверки представленного комплекта документов и удостоверившись в его соответствии требованиям </w:t>
      </w:r>
      <w:hyperlink r:id="rId35" w:history="1">
        <w:r>
          <w:rPr>
            <w:color w:val="0000FF"/>
          </w:rPr>
          <w:t>Порядка</w:t>
        </w:r>
      </w:hyperlink>
      <w:r>
        <w:t xml:space="preserve"> проведения оценки уязвимости объектов транспортной инфраструктуры и транспортных средств, утвержденного приказом Минтранса России от 12 апреля 2010 г. N 87, специалист в течение двух дней готовит заключение об утверждении Результата и представляет проект заключения на подпись лицу, уполномоченному на утверждение заключения.</w:t>
      </w:r>
    </w:p>
    <w:p w14:paraId="0011AE97" w14:textId="77777777" w:rsidR="00607EAF" w:rsidRDefault="00607EAF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Минтранса России от 06.07.2016 N 184)</w:t>
      </w:r>
    </w:p>
    <w:p w14:paraId="4163981F" w14:textId="77777777" w:rsidR="00607EAF" w:rsidRDefault="00607EAF">
      <w:pPr>
        <w:pStyle w:val="ConsPlusNormal"/>
        <w:spacing w:before="220"/>
        <w:ind w:firstLine="540"/>
        <w:jc w:val="both"/>
      </w:pPr>
      <w:r>
        <w:lastRenderedPageBreak/>
        <w:t>43. Лица, уполномоченные на утверждение заключения, - руководитель Росавтодора, заместитель руководителя Росавтодора, начальник Управления, заместители начальника Управления либо лица, их замещающие (далее - уполномоченное лицо).</w:t>
      </w:r>
    </w:p>
    <w:p w14:paraId="24CFA442" w14:textId="77777777" w:rsidR="00607EAF" w:rsidRDefault="00607EAF">
      <w:pPr>
        <w:pStyle w:val="ConsPlusNormal"/>
        <w:jc w:val="both"/>
      </w:pPr>
      <w:r>
        <w:t xml:space="preserve">(п. 43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Минтранса России от 06.07.2016 N 184)</w:t>
      </w:r>
    </w:p>
    <w:p w14:paraId="4CDD2DC6" w14:textId="77777777" w:rsidR="00607EAF" w:rsidRDefault="00607EAF">
      <w:pPr>
        <w:pStyle w:val="ConsPlusNormal"/>
        <w:spacing w:before="220"/>
        <w:ind w:firstLine="540"/>
        <w:jc w:val="both"/>
      </w:pPr>
      <w:r>
        <w:t>44. Специалист в срок, не превышающий одного дня со дня утверждения заключения уполномоченным лицом, направляет (вручает) заявителю утвержденный Результат.</w:t>
      </w:r>
    </w:p>
    <w:p w14:paraId="5C31EECD" w14:textId="77777777" w:rsidR="00607EAF" w:rsidRDefault="00607EA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Минтранса России от 06.07.2016 N 184)</w:t>
      </w:r>
    </w:p>
    <w:p w14:paraId="02A32191" w14:textId="77777777" w:rsidR="00607EAF" w:rsidRDefault="00607EAF">
      <w:pPr>
        <w:pStyle w:val="ConsPlusNormal"/>
        <w:spacing w:before="220"/>
        <w:ind w:firstLine="540"/>
        <w:jc w:val="both"/>
      </w:pPr>
      <w:r>
        <w:t>45. Основанием для утверждения Результата является заключение об утверждении результата оценки уязвимости объектов транспортной инфраструктуры и транспортных средств в установленной сфере деятельности.</w:t>
      </w:r>
    </w:p>
    <w:p w14:paraId="474B6B27" w14:textId="77777777" w:rsidR="00607EAF" w:rsidRDefault="00607EAF">
      <w:pPr>
        <w:pStyle w:val="ConsPlusNormal"/>
        <w:spacing w:before="220"/>
        <w:ind w:firstLine="540"/>
        <w:jc w:val="both"/>
      </w:pPr>
      <w:r>
        <w:t>46. Конечным результатом выполнения административной процедуры является утверждение и направление Результата заявителю.</w:t>
      </w:r>
    </w:p>
    <w:p w14:paraId="335A88D8" w14:textId="77777777" w:rsidR="00607EAF" w:rsidRDefault="00607EAF">
      <w:pPr>
        <w:pStyle w:val="ConsPlusNormal"/>
        <w:spacing w:before="220"/>
        <w:ind w:firstLine="540"/>
        <w:jc w:val="both"/>
      </w:pPr>
      <w:r>
        <w:t>В течение пяти рабочих дней с даты утверждения Результата второй и третий экземпляр Результата вносятся в документальную и электронную базу.</w:t>
      </w:r>
    </w:p>
    <w:p w14:paraId="33409080" w14:textId="77777777" w:rsidR="00607EAF" w:rsidRDefault="00607EAF">
      <w:pPr>
        <w:pStyle w:val="ConsPlusNormal"/>
        <w:spacing w:before="220"/>
        <w:ind w:firstLine="540"/>
        <w:jc w:val="both"/>
      </w:pPr>
      <w:bookmarkStart w:id="4" w:name="P231"/>
      <w:bookmarkEnd w:id="4"/>
      <w:r>
        <w:t>47. Основанием для принятия решения об отказе в утверждении Результата является несоответствие содержания Результата:</w:t>
      </w:r>
    </w:p>
    <w:p w14:paraId="4EF443A9" w14:textId="77777777" w:rsidR="00607EAF" w:rsidRDefault="00607EAF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порядку</w:t>
        </w:r>
      </w:hyperlink>
      <w:r>
        <w:t xml:space="preserve"> проведения оценки уязвимости объектов транспортной инфраструктуры и транспортных средств, утвержденному приказом Минтранса России от 12 апреля 2010 г. N 87;</w:t>
      </w:r>
    </w:p>
    <w:p w14:paraId="0BD476FA" w14:textId="77777777" w:rsidR="00607EAF" w:rsidRDefault="00607EAF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требованиям</w:t>
        </w:r>
      </w:hyperlink>
      <w:r>
        <w:t xml:space="preserve"> по обеспечению транспортной безопасности, в том числе требованиям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дорожного хозяйства, </w:t>
      </w:r>
      <w:hyperlink r:id="rId41" w:history="1">
        <w:r>
          <w:rPr>
            <w:color w:val="0000FF"/>
          </w:rPr>
          <w:t>требований</w:t>
        </w:r>
      </w:hyperlink>
      <w:r>
        <w:t xml:space="preserve">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транспорта, утвержденным постановлением Правительства Российской Федерации от 14 сентября 2016 г. N 924.</w:t>
      </w:r>
    </w:p>
    <w:p w14:paraId="70E4FA5B" w14:textId="77777777" w:rsidR="00607EAF" w:rsidRDefault="00607EA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Минтранса России от 12.03.2018 N 89)</w:t>
      </w:r>
    </w:p>
    <w:p w14:paraId="1B657557" w14:textId="77777777" w:rsidR="00607EAF" w:rsidRDefault="00607EAF">
      <w:pPr>
        <w:pStyle w:val="ConsPlusNormal"/>
        <w:spacing w:before="220"/>
        <w:ind w:firstLine="540"/>
        <w:jc w:val="both"/>
      </w:pPr>
      <w:r>
        <w:t xml:space="preserve">48. В случае если по результатам рассмотрения представленных заявителем документов будет установлено основание, указанное в </w:t>
      </w:r>
      <w:hyperlink w:anchor="P231" w:history="1">
        <w:r>
          <w:rPr>
            <w:color w:val="0000FF"/>
          </w:rPr>
          <w:t>пункте 47</w:t>
        </w:r>
      </w:hyperlink>
      <w:r>
        <w:t xml:space="preserve"> настоящего Регламента, либо документы содержат недостатки, указанные в </w:t>
      </w:r>
      <w:hyperlink w:anchor="P215" w:history="1">
        <w:r>
          <w:rPr>
            <w:color w:val="0000FF"/>
          </w:rPr>
          <w:t>пункте 39</w:t>
        </w:r>
      </w:hyperlink>
      <w:r>
        <w:t xml:space="preserve"> настоящего Регламента, специалист в течение двух дней готовит проект заключения об отказе в утверждении Результата и представляет проект заключения на подпись уполномоченному лицу.</w:t>
      </w:r>
    </w:p>
    <w:p w14:paraId="1E533CE2" w14:textId="77777777" w:rsidR="00607EAF" w:rsidRDefault="00607EA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Минтранса России от 06.07.2016 N 184)</w:t>
      </w:r>
    </w:p>
    <w:p w14:paraId="7A537F5E" w14:textId="77777777" w:rsidR="00607EAF" w:rsidRDefault="00607EAF">
      <w:pPr>
        <w:pStyle w:val="ConsPlusNormal"/>
        <w:spacing w:before="220"/>
        <w:ind w:firstLine="540"/>
        <w:jc w:val="both"/>
      </w:pPr>
      <w:r>
        <w:t xml:space="preserve">49. Утратил силу. - </w:t>
      </w:r>
      <w:hyperlink r:id="rId44" w:history="1">
        <w:r>
          <w:rPr>
            <w:color w:val="0000FF"/>
          </w:rPr>
          <w:t>Приказ</w:t>
        </w:r>
      </w:hyperlink>
      <w:r>
        <w:t xml:space="preserve"> Минтранса России от 06.07.2016 N 184.</w:t>
      </w:r>
    </w:p>
    <w:p w14:paraId="704A2E1C" w14:textId="77777777" w:rsidR="00607EAF" w:rsidRDefault="00607EAF">
      <w:pPr>
        <w:pStyle w:val="ConsPlusNormal"/>
        <w:spacing w:before="220"/>
        <w:ind w:firstLine="540"/>
        <w:jc w:val="both"/>
      </w:pPr>
      <w:r>
        <w:t>50. Специалист в срок, не превышающий одного дня со дня утверждения заключения об отказе в утверждении Результата, направляет (вручает) заявителю решение об отказе в утверждении Результата с указанием причин отказа вместе со вторым экземпляром.</w:t>
      </w:r>
    </w:p>
    <w:p w14:paraId="68D7D6D7" w14:textId="77777777" w:rsidR="00607EAF" w:rsidRDefault="00607EAF">
      <w:pPr>
        <w:pStyle w:val="ConsPlusNormal"/>
        <w:ind w:firstLine="540"/>
        <w:jc w:val="both"/>
      </w:pPr>
    </w:p>
    <w:p w14:paraId="3B59DAE2" w14:textId="77777777" w:rsidR="00607EAF" w:rsidRDefault="00607EAF">
      <w:pPr>
        <w:pStyle w:val="ConsPlusTitle"/>
        <w:jc w:val="center"/>
        <w:outlineLvl w:val="1"/>
      </w:pPr>
      <w:r>
        <w:t>IV. Формы контроля за предоставлением</w:t>
      </w:r>
    </w:p>
    <w:p w14:paraId="012EF5B5" w14:textId="77777777" w:rsidR="00607EAF" w:rsidRDefault="00607EAF">
      <w:pPr>
        <w:pStyle w:val="ConsPlusTitle"/>
        <w:jc w:val="center"/>
      </w:pPr>
      <w:r>
        <w:t>государственной услуги</w:t>
      </w:r>
    </w:p>
    <w:p w14:paraId="0194DFEC" w14:textId="77777777" w:rsidR="00607EAF" w:rsidRDefault="00607EAF">
      <w:pPr>
        <w:pStyle w:val="ConsPlusNormal"/>
        <w:ind w:firstLine="540"/>
        <w:jc w:val="both"/>
      </w:pPr>
    </w:p>
    <w:p w14:paraId="475F18EF" w14:textId="77777777" w:rsidR="00607EAF" w:rsidRDefault="00607EAF">
      <w:pPr>
        <w:pStyle w:val="ConsPlusTitle"/>
        <w:ind w:firstLine="540"/>
        <w:jc w:val="both"/>
        <w:outlineLvl w:val="2"/>
      </w:pPr>
      <w: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264C50A4" w14:textId="77777777" w:rsidR="00607EAF" w:rsidRDefault="00607EAF">
      <w:pPr>
        <w:pStyle w:val="ConsPlusNormal"/>
        <w:spacing w:before="220"/>
        <w:ind w:firstLine="540"/>
        <w:jc w:val="both"/>
      </w:pPr>
      <w:r>
        <w:lastRenderedPageBreak/>
        <w:t>51. Контроль за предоставлением государственной услуги осуществляется:</w:t>
      </w:r>
    </w:p>
    <w:p w14:paraId="58BE7D91" w14:textId="77777777" w:rsidR="00607EAF" w:rsidRDefault="00607EAF">
      <w:pPr>
        <w:pStyle w:val="ConsPlusNormal"/>
        <w:spacing w:before="220"/>
        <w:ind w:firstLine="540"/>
        <w:jc w:val="both"/>
      </w:pPr>
      <w:r>
        <w:t>должностными лицами Росавтодора - за Управлением;</w:t>
      </w:r>
    </w:p>
    <w:p w14:paraId="1EE40349" w14:textId="77777777" w:rsidR="00607EAF" w:rsidRDefault="00607EAF">
      <w:pPr>
        <w:pStyle w:val="ConsPlusNormal"/>
        <w:spacing w:before="220"/>
        <w:ind w:firstLine="540"/>
        <w:jc w:val="both"/>
      </w:pPr>
      <w:r>
        <w:t>руководителем Росавтодора - за Росавтодором.</w:t>
      </w:r>
    </w:p>
    <w:p w14:paraId="2C5ED8AB" w14:textId="77777777" w:rsidR="00607EAF" w:rsidRDefault="00607EAF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Минтранса России от 12.03.2018 N 89)</w:t>
      </w:r>
    </w:p>
    <w:p w14:paraId="4DAAE718" w14:textId="77777777" w:rsidR="00607EAF" w:rsidRDefault="00607EAF">
      <w:pPr>
        <w:pStyle w:val="ConsPlusNormal"/>
        <w:spacing w:before="220"/>
        <w:ind w:firstLine="540"/>
        <w:jc w:val="both"/>
      </w:pPr>
      <w:r>
        <w:t>52. Текущий контроль соблюдения специалистами последовательности и полноты действий, определенных административными процедурами, осуществляется должностными лицами структурного подразделения Росавтодора, ответственными за организацию работы по предоставлению государственной услуги.</w:t>
      </w:r>
    </w:p>
    <w:p w14:paraId="30706ECB" w14:textId="77777777" w:rsidR="00607EAF" w:rsidRDefault="00607EAF">
      <w:pPr>
        <w:pStyle w:val="ConsPlusNormal"/>
        <w:spacing w:before="220"/>
        <w:ind w:firstLine="540"/>
        <w:jc w:val="both"/>
      </w:pPr>
      <w:r>
        <w:t>53. 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специалистами настоящего Регламента, иных нормативных правовых актов Российской Федерации.</w:t>
      </w:r>
    </w:p>
    <w:p w14:paraId="64572AE0" w14:textId="77777777" w:rsidR="00607EAF" w:rsidRDefault="00607EAF">
      <w:pPr>
        <w:pStyle w:val="ConsPlusNormal"/>
        <w:spacing w:before="220"/>
        <w:ind w:firstLine="540"/>
        <w:jc w:val="both"/>
      </w:pPr>
      <w:r>
        <w:t>Текущий контроль осуществляется постоянно в процессе деятельности соответствующих подразделений.</w:t>
      </w:r>
    </w:p>
    <w:p w14:paraId="7F14B800" w14:textId="77777777" w:rsidR="00607EAF" w:rsidRDefault="00607EAF">
      <w:pPr>
        <w:pStyle w:val="ConsPlusNormal"/>
        <w:spacing w:before="220"/>
        <w:ind w:firstLine="540"/>
        <w:jc w:val="both"/>
      </w:pPr>
      <w:r>
        <w:t>54. Контроль за предоставлением государственной услуги осуществляется в форме плановых и внеплановых проверок. При проверке рассматриваются все вопросы, связанные с предоставлением государственной услуги (комплексные проверки), или вопросы, связанные с выполнением той или иной административной процедуры (тематические проверки). Проверка также может проводиться по конкретному обращению (жалобе).</w:t>
      </w:r>
    </w:p>
    <w:p w14:paraId="58E3D607" w14:textId="77777777" w:rsidR="00607EAF" w:rsidRDefault="00607EAF">
      <w:pPr>
        <w:pStyle w:val="ConsPlusNormal"/>
        <w:ind w:firstLine="540"/>
        <w:jc w:val="both"/>
      </w:pPr>
    </w:p>
    <w:p w14:paraId="3796B877" w14:textId="77777777" w:rsidR="00607EAF" w:rsidRDefault="00607EAF">
      <w:pPr>
        <w:pStyle w:val="ConsPlusTitle"/>
        <w:ind w:firstLine="540"/>
        <w:jc w:val="both"/>
        <w:outlineLvl w:val="2"/>
      </w:pPr>
      <w: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14:paraId="2C2F729E" w14:textId="77777777" w:rsidR="00607EAF" w:rsidRDefault="00607EAF">
      <w:pPr>
        <w:pStyle w:val="ConsPlusNormal"/>
        <w:spacing w:before="220"/>
        <w:ind w:firstLine="540"/>
        <w:jc w:val="both"/>
      </w:pPr>
      <w:r>
        <w:t>55. Периодичность проведения плановых проверок определяется годовым планом работы Росавтодора.</w:t>
      </w:r>
    </w:p>
    <w:p w14:paraId="334CD285" w14:textId="77777777" w:rsidR="00607EAF" w:rsidRDefault="00607EAF">
      <w:pPr>
        <w:pStyle w:val="ConsPlusNormal"/>
        <w:spacing w:before="220"/>
        <w:ind w:firstLine="540"/>
        <w:jc w:val="both"/>
      </w:pPr>
      <w:r>
        <w:t>56. Для проведения плановых и внеплановых проверок полноты и качества предоставления государственной услуги формируется комиссия.</w:t>
      </w:r>
    </w:p>
    <w:p w14:paraId="2534F7DC" w14:textId="77777777" w:rsidR="00607EAF" w:rsidRDefault="00607EAF">
      <w:pPr>
        <w:pStyle w:val="ConsPlusNormal"/>
        <w:spacing w:before="220"/>
        <w:ind w:firstLine="540"/>
        <w:jc w:val="both"/>
      </w:pPr>
      <w:r>
        <w:t>Результаты деятельности комиссии оформляются протоколами, в которых отмечаются выявленные недостатки и предложения по их устранению.</w:t>
      </w:r>
    </w:p>
    <w:p w14:paraId="7C156798" w14:textId="77777777" w:rsidR="00607EAF" w:rsidRDefault="00607EAF">
      <w:pPr>
        <w:pStyle w:val="ConsPlusNormal"/>
        <w:spacing w:before="220"/>
        <w:ind w:firstLine="540"/>
        <w:jc w:val="both"/>
      </w:pPr>
      <w:r>
        <w:t>57. Внеплановые проверки проводятся по конкретному обращению (жалобе) и осуществляются путем проведения должностными лицами Росавтодора проверок соблюдения и исполнения специалистами Росавтодора положений настоящего Регламента, иных нормативных правовых актов Российской Федерации.</w:t>
      </w:r>
    </w:p>
    <w:p w14:paraId="5C3426A8" w14:textId="77777777" w:rsidR="00607EAF" w:rsidRDefault="00607EAF">
      <w:pPr>
        <w:pStyle w:val="ConsPlusNormal"/>
        <w:spacing w:before="220"/>
        <w:ind w:firstLine="540"/>
        <w:jc w:val="both"/>
      </w:pPr>
      <w:r>
        <w:t>58. Контроль за полнотой и качеством предоставления государственной услуги включает проведение проверок, выявление и устранение нарушений прав юридических лиц, рассмотрение, принятие решений и подготовку ответов на обращения, содержащие жалобы на действия (бездействие) и решения должностных лиц Росавтодора.</w:t>
      </w:r>
    </w:p>
    <w:p w14:paraId="57BBDF5C" w14:textId="77777777" w:rsidR="00607EAF" w:rsidRDefault="00607EAF">
      <w:pPr>
        <w:pStyle w:val="ConsPlusNormal"/>
        <w:ind w:firstLine="540"/>
        <w:jc w:val="both"/>
      </w:pPr>
    </w:p>
    <w:p w14:paraId="5D74AE94" w14:textId="77777777" w:rsidR="00607EAF" w:rsidRDefault="00607EAF">
      <w:pPr>
        <w:pStyle w:val="ConsPlusTitle"/>
        <w:ind w:firstLine="540"/>
        <w:jc w:val="both"/>
        <w:outlineLvl w:val="2"/>
      </w:pPr>
      <w:r>
        <w:t>Ответственность должностных лиц Росавтодора за решения и действия (бездействие), принимаемые (осуществляемые) ими в ходе предоставления государственной услуги</w:t>
      </w:r>
    </w:p>
    <w:p w14:paraId="605A3BA8" w14:textId="77777777" w:rsidR="00607EAF" w:rsidRDefault="00607EAF">
      <w:pPr>
        <w:pStyle w:val="ConsPlusNormal"/>
        <w:spacing w:before="220"/>
        <w:ind w:firstLine="540"/>
        <w:jc w:val="both"/>
      </w:pPr>
      <w:r>
        <w:t>59.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14:paraId="00AF7859" w14:textId="77777777" w:rsidR="00607EAF" w:rsidRDefault="00607EAF">
      <w:pPr>
        <w:pStyle w:val="ConsPlusNormal"/>
        <w:spacing w:before="220"/>
        <w:ind w:firstLine="540"/>
        <w:jc w:val="both"/>
      </w:pPr>
      <w:r>
        <w:lastRenderedPageBreak/>
        <w:t xml:space="preserve">60. Персональная ответственность должностных лиц Росавтодора закрепляется в их должностных регламентах в соответствии с требованиями </w:t>
      </w:r>
      <w:hyperlink r:id="rId4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Федерации.</w:t>
      </w:r>
    </w:p>
    <w:p w14:paraId="66A8996A" w14:textId="77777777" w:rsidR="00607EAF" w:rsidRDefault="00607EAF">
      <w:pPr>
        <w:pStyle w:val="ConsPlusNormal"/>
        <w:ind w:firstLine="540"/>
        <w:jc w:val="both"/>
      </w:pPr>
    </w:p>
    <w:p w14:paraId="6D12625B" w14:textId="77777777" w:rsidR="00607EAF" w:rsidRDefault="00607EAF">
      <w:pPr>
        <w:pStyle w:val="ConsPlusTitle"/>
        <w:ind w:firstLine="540"/>
        <w:jc w:val="both"/>
        <w:outlineLvl w:val="2"/>
      </w:pPr>
      <w:r>
        <w:t>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7554231C" w14:textId="77777777" w:rsidR="00607EAF" w:rsidRDefault="00607EAF">
      <w:pPr>
        <w:pStyle w:val="ConsPlusNormal"/>
        <w:spacing w:before="220"/>
        <w:ind w:firstLine="540"/>
        <w:jc w:val="both"/>
      </w:pPr>
      <w:r>
        <w:t>61. Для осуществления контроля за предоставлением государственной услуги граждане, их объединения и организации имеют право направлять в Росавтодор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ответственными лицами, предоставляющими государственную услугу, требований настоящего Регламента, законодательных и иных нормативных правовых актов.</w:t>
      </w:r>
    </w:p>
    <w:p w14:paraId="37D3D24C" w14:textId="77777777" w:rsidR="00607EAF" w:rsidRDefault="00607EA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Минтранса России от 12.03.2018 N 89)</w:t>
      </w:r>
    </w:p>
    <w:p w14:paraId="54378174" w14:textId="77777777" w:rsidR="00607EAF" w:rsidRDefault="00607EAF">
      <w:pPr>
        <w:pStyle w:val="ConsPlusNormal"/>
        <w:ind w:firstLine="540"/>
        <w:jc w:val="both"/>
      </w:pPr>
    </w:p>
    <w:p w14:paraId="706E22CB" w14:textId="77777777" w:rsidR="00607EAF" w:rsidRDefault="00607EAF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14:paraId="4C39B5EA" w14:textId="77777777" w:rsidR="00607EAF" w:rsidRDefault="00607EAF">
      <w:pPr>
        <w:pStyle w:val="ConsPlusTitle"/>
        <w:jc w:val="center"/>
      </w:pPr>
      <w:r>
        <w:t>решений и действий (бездействия) органа, предоставляющего</w:t>
      </w:r>
    </w:p>
    <w:p w14:paraId="5D04A8B3" w14:textId="77777777" w:rsidR="00607EAF" w:rsidRDefault="00607EAF">
      <w:pPr>
        <w:pStyle w:val="ConsPlusTitle"/>
        <w:jc w:val="center"/>
      </w:pPr>
      <w:r>
        <w:t>государственную услугу, а также должностных лиц</w:t>
      </w:r>
    </w:p>
    <w:p w14:paraId="16C8BAF0" w14:textId="77777777" w:rsidR="00607EAF" w:rsidRDefault="00607EAF">
      <w:pPr>
        <w:pStyle w:val="ConsPlusNormal"/>
        <w:ind w:firstLine="540"/>
        <w:jc w:val="both"/>
      </w:pPr>
    </w:p>
    <w:p w14:paraId="2DB84FD9" w14:textId="77777777" w:rsidR="00607EAF" w:rsidRDefault="00607EAF">
      <w:pPr>
        <w:pStyle w:val="ConsPlusTitle"/>
        <w:ind w:firstLine="540"/>
        <w:jc w:val="both"/>
        <w:outlineLvl w:val="2"/>
      </w:pPr>
      <w: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государственной услуги</w:t>
      </w:r>
    </w:p>
    <w:p w14:paraId="12DBF653" w14:textId="77777777" w:rsidR="00607EAF" w:rsidRDefault="00607EAF">
      <w:pPr>
        <w:pStyle w:val="ConsPlusNormal"/>
        <w:spacing w:before="220"/>
        <w:ind w:firstLine="540"/>
        <w:jc w:val="both"/>
      </w:pPr>
      <w:r>
        <w:t>62. Заявитель вправе в досудебном (внесудебном) порядке обжаловать действия (бездействие) и решения, осуществляемые (принятые) в ходе предоставления государственной услуги.</w:t>
      </w:r>
    </w:p>
    <w:p w14:paraId="1B85945D" w14:textId="77777777" w:rsidR="00607EAF" w:rsidRDefault="00607EAF">
      <w:pPr>
        <w:pStyle w:val="ConsPlusNormal"/>
        <w:ind w:firstLine="540"/>
        <w:jc w:val="both"/>
      </w:pPr>
    </w:p>
    <w:p w14:paraId="6E996ED3" w14:textId="77777777" w:rsidR="00607EAF" w:rsidRDefault="00607EAF">
      <w:pPr>
        <w:pStyle w:val="ConsPlusTitle"/>
        <w:ind w:firstLine="540"/>
        <w:jc w:val="both"/>
        <w:outlineLvl w:val="2"/>
      </w:pPr>
      <w:r>
        <w:t>Предмет жалобы</w:t>
      </w:r>
    </w:p>
    <w:p w14:paraId="0F3D99F4" w14:textId="77777777" w:rsidR="00607EAF" w:rsidRDefault="00607EAF">
      <w:pPr>
        <w:pStyle w:val="ConsPlusNormal"/>
        <w:spacing w:before="220"/>
        <w:ind w:firstLine="540"/>
        <w:jc w:val="both"/>
      </w:pPr>
      <w:r>
        <w:t>63. Предметом досудебного (внесудебного) обжалования могут являться нарушения прав и законных интересов заявителей, противоправные решения, действия (бездействие) должностных лиц, специалистов, нарушение положений настоящего Регламента, некорректное поведение или нарушение служебной этики в ходе предоставления государственной услуги.</w:t>
      </w:r>
    </w:p>
    <w:p w14:paraId="4947DE83" w14:textId="77777777" w:rsidR="00607EAF" w:rsidRDefault="00607EAF">
      <w:pPr>
        <w:pStyle w:val="ConsPlusNormal"/>
        <w:spacing w:before="220"/>
        <w:ind w:firstLine="540"/>
        <w:jc w:val="both"/>
      </w:pPr>
      <w:r>
        <w:t>64. Заявитель может обратиться с жалобой, в том числе в следующих случаях:</w:t>
      </w:r>
    </w:p>
    <w:p w14:paraId="65301C42" w14:textId="77777777" w:rsidR="00607EAF" w:rsidRDefault="00607EAF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14:paraId="01B8F38F" w14:textId="77777777" w:rsidR="00607EAF" w:rsidRDefault="00607EAF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14:paraId="2F6477C9" w14:textId="77777777" w:rsidR="00607EAF" w:rsidRDefault="00607EAF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для предоставления государственной услуги;</w:t>
      </w:r>
    </w:p>
    <w:p w14:paraId="3C5434C3" w14:textId="77777777" w:rsidR="00607EAF" w:rsidRDefault="00607EAF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для предоставления государственной услуги у заявителя;</w:t>
      </w:r>
    </w:p>
    <w:p w14:paraId="0578E60C" w14:textId="77777777" w:rsidR="00607EAF" w:rsidRDefault="00607EAF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14:paraId="0A1E1F99" w14:textId="77777777" w:rsidR="00607EAF" w:rsidRDefault="00607EAF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14:paraId="40AEDDC4" w14:textId="77777777" w:rsidR="00607EAF" w:rsidRDefault="00607EAF">
      <w:pPr>
        <w:pStyle w:val="ConsPlusNormal"/>
        <w:spacing w:before="220"/>
        <w:ind w:firstLine="540"/>
        <w:jc w:val="both"/>
      </w:pPr>
      <w:r>
        <w:t xml:space="preserve">7) отказ Росавтодора, его должностного лица в исправлении допущенных опечаток и ошибок </w:t>
      </w:r>
      <w:r>
        <w:lastRenderedPageBreak/>
        <w:t>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14:paraId="0F7E6FFD" w14:textId="77777777" w:rsidR="00607EAF" w:rsidRDefault="00607EAF">
      <w:pPr>
        <w:pStyle w:val="ConsPlusNormal"/>
        <w:ind w:firstLine="540"/>
        <w:jc w:val="both"/>
      </w:pPr>
    </w:p>
    <w:p w14:paraId="009AF0D7" w14:textId="77777777" w:rsidR="00607EAF" w:rsidRDefault="00607EAF">
      <w:pPr>
        <w:pStyle w:val="ConsPlusTitle"/>
        <w:ind w:firstLine="540"/>
        <w:jc w:val="both"/>
        <w:outlineLvl w:val="2"/>
      </w:pPr>
      <w: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14:paraId="531616DC" w14:textId="77777777" w:rsidR="00607EAF" w:rsidRDefault="00607EAF">
      <w:pPr>
        <w:pStyle w:val="ConsPlusNormal"/>
        <w:spacing w:before="220"/>
        <w:ind w:firstLine="540"/>
        <w:jc w:val="both"/>
      </w:pPr>
      <w:r>
        <w:t>65. Заявитель может обжаловать решения, действия (бездействие):</w:t>
      </w:r>
    </w:p>
    <w:p w14:paraId="1177DCF4" w14:textId="77777777" w:rsidR="00607EAF" w:rsidRDefault="00607EAF">
      <w:pPr>
        <w:pStyle w:val="ConsPlusNormal"/>
        <w:spacing w:before="220"/>
        <w:ind w:firstLine="540"/>
        <w:jc w:val="both"/>
      </w:pPr>
      <w:r>
        <w:t>должностных лиц, специалистов Росавтодора - курирующему соответствующую сферу деятельности заместителю руководителя Росавтодора;</w:t>
      </w:r>
    </w:p>
    <w:p w14:paraId="3E643237" w14:textId="77777777" w:rsidR="00607EAF" w:rsidRDefault="00607EAF">
      <w:pPr>
        <w:pStyle w:val="ConsPlusNormal"/>
        <w:spacing w:before="220"/>
        <w:ind w:firstLine="540"/>
        <w:jc w:val="both"/>
      </w:pPr>
      <w:r>
        <w:t>заместителя руководителя Росавтодора - руководителю Росавтодора;</w:t>
      </w:r>
    </w:p>
    <w:p w14:paraId="24E73CF3" w14:textId="77777777" w:rsidR="00607EAF" w:rsidRDefault="00607EA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Минтранса России от 12.03.2018 N 89.</w:t>
      </w:r>
    </w:p>
    <w:p w14:paraId="561A0F5E" w14:textId="77777777" w:rsidR="00607EAF" w:rsidRDefault="00607EAF">
      <w:pPr>
        <w:pStyle w:val="ConsPlusNormal"/>
        <w:ind w:firstLine="540"/>
        <w:jc w:val="both"/>
      </w:pPr>
    </w:p>
    <w:p w14:paraId="40CC61DD" w14:textId="77777777" w:rsidR="00607EAF" w:rsidRDefault="00607EAF">
      <w:pPr>
        <w:pStyle w:val="ConsPlusTitle"/>
        <w:ind w:firstLine="540"/>
        <w:jc w:val="both"/>
        <w:outlineLvl w:val="2"/>
      </w:pPr>
      <w:r>
        <w:t>Порядок подачи и рассмотрения жалобы</w:t>
      </w:r>
    </w:p>
    <w:p w14:paraId="7BD33785" w14:textId="77777777" w:rsidR="00607EAF" w:rsidRDefault="00607EAF">
      <w:pPr>
        <w:pStyle w:val="ConsPlusNormal"/>
        <w:spacing w:before="220"/>
        <w:ind w:firstLine="540"/>
        <w:jc w:val="both"/>
      </w:pPr>
      <w:r>
        <w:t>66. Жалоба подается в письменной форме на бумажном носителе или в электронной форме на действия (бездействие) и решения, осуществляемые (принятые) в ходе предоставления государственной услуги на основании настоящего Регламента.</w:t>
      </w:r>
    </w:p>
    <w:p w14:paraId="7105DA28" w14:textId="77777777" w:rsidR="00607EAF" w:rsidRDefault="00607EAF">
      <w:pPr>
        <w:pStyle w:val="ConsPlusNormal"/>
        <w:spacing w:before="220"/>
        <w:ind w:firstLine="540"/>
        <w:jc w:val="both"/>
      </w:pPr>
      <w:r>
        <w:t>Жалоба может быть направлена по почте, с использованием сети Интернет, официального сайта Росавтодора в сети Интернет,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14:paraId="088F1FA7" w14:textId="77777777" w:rsidR="00607EAF" w:rsidRDefault="00607EAF">
      <w:pPr>
        <w:pStyle w:val="ConsPlusNormal"/>
        <w:spacing w:before="220"/>
        <w:ind w:firstLine="540"/>
        <w:jc w:val="both"/>
      </w:pPr>
      <w:r>
        <w:t>67. Жалоба должна содержать:</w:t>
      </w:r>
    </w:p>
    <w:p w14:paraId="75BE0B87" w14:textId="77777777" w:rsidR="00607EAF" w:rsidRDefault="00607EAF">
      <w:pPr>
        <w:pStyle w:val="ConsPlusNormal"/>
        <w:spacing w:before="220"/>
        <w:ind w:firstLine="540"/>
        <w:jc w:val="both"/>
      </w:pPr>
      <w:r>
        <w:t>1) наименование органа, предоставляющего государственную услугу, должностного лица, специалиста, предоставляющего государственную услугу, решения и действия (бездействие) которых обжалуются;</w:t>
      </w:r>
    </w:p>
    <w:p w14:paraId="16CD2D49" w14:textId="77777777" w:rsidR="00607EAF" w:rsidRDefault="00607EAF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84F0B15" w14:textId="77777777" w:rsidR="00607EAF" w:rsidRDefault="00607EAF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Росавтодора, его должностного лица, специалиста;</w:t>
      </w:r>
    </w:p>
    <w:p w14:paraId="6B68FBFE" w14:textId="77777777" w:rsidR="00607EAF" w:rsidRDefault="00607EAF">
      <w:pPr>
        <w:pStyle w:val="ConsPlusNormal"/>
        <w:spacing w:before="220"/>
        <w:ind w:firstLine="540"/>
        <w:jc w:val="both"/>
      </w:pPr>
      <w:r>
        <w:t>4) доводы, на основании которых заинтересованное лицо не согласно с решением и действием (бездействием) Росавтодора, его должностного лица, специалиста.</w:t>
      </w:r>
    </w:p>
    <w:p w14:paraId="35983789" w14:textId="77777777" w:rsidR="00607EAF" w:rsidRDefault="00607EAF">
      <w:pPr>
        <w:pStyle w:val="ConsPlusNormal"/>
        <w:ind w:firstLine="540"/>
        <w:jc w:val="both"/>
      </w:pPr>
    </w:p>
    <w:p w14:paraId="2B974AC7" w14:textId="77777777" w:rsidR="00607EAF" w:rsidRDefault="00607EAF">
      <w:pPr>
        <w:pStyle w:val="ConsPlusTitle"/>
        <w:ind w:firstLine="540"/>
        <w:jc w:val="both"/>
        <w:outlineLvl w:val="2"/>
      </w:pPr>
      <w:r>
        <w:t>Сроки рассмотрения жалобы</w:t>
      </w:r>
    </w:p>
    <w:p w14:paraId="661C7D1F" w14:textId="77777777" w:rsidR="00607EAF" w:rsidRDefault="00607EAF">
      <w:pPr>
        <w:pStyle w:val="ConsPlusNormal"/>
        <w:spacing w:before="220"/>
        <w:ind w:firstLine="540"/>
        <w:jc w:val="both"/>
      </w:pPr>
      <w:r>
        <w:t>68. Жалоба, поступившая в Росавтодор, подлежит рассмотрению должностным лицом, наделенным полномочиями по рассмотрению жалоб, в течение 15 рабочих дней с даты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 даты ее регистрации.</w:t>
      </w:r>
    </w:p>
    <w:p w14:paraId="6DF8FD61" w14:textId="77777777" w:rsidR="00607EAF" w:rsidRDefault="00607EAF">
      <w:pPr>
        <w:pStyle w:val="ConsPlusNormal"/>
        <w:ind w:firstLine="540"/>
        <w:jc w:val="both"/>
      </w:pPr>
    </w:p>
    <w:p w14:paraId="041D5A65" w14:textId="77777777" w:rsidR="00607EAF" w:rsidRDefault="00607EAF">
      <w:pPr>
        <w:pStyle w:val="ConsPlusTitle"/>
        <w:ind w:firstLine="540"/>
        <w:jc w:val="both"/>
        <w:outlineLvl w:val="2"/>
      </w:pPr>
      <w: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75217462" w14:textId="77777777" w:rsidR="00607EAF" w:rsidRDefault="00607EAF">
      <w:pPr>
        <w:pStyle w:val="ConsPlusNormal"/>
        <w:spacing w:before="220"/>
        <w:ind w:firstLine="540"/>
        <w:jc w:val="both"/>
      </w:pPr>
      <w:r>
        <w:lastRenderedPageBreak/>
        <w:t>69. Оснований для приостановления рассмотрения жалобы не предусмотрено.</w:t>
      </w:r>
    </w:p>
    <w:p w14:paraId="1F7ACD70" w14:textId="77777777" w:rsidR="00607EAF" w:rsidRDefault="00607EAF">
      <w:pPr>
        <w:pStyle w:val="ConsPlusNormal"/>
        <w:ind w:firstLine="540"/>
        <w:jc w:val="both"/>
      </w:pPr>
    </w:p>
    <w:p w14:paraId="452802A6" w14:textId="77777777" w:rsidR="00607EAF" w:rsidRDefault="00607EAF">
      <w:pPr>
        <w:pStyle w:val="ConsPlusTitle"/>
        <w:ind w:firstLine="540"/>
        <w:jc w:val="both"/>
        <w:outlineLvl w:val="2"/>
      </w:pPr>
      <w:r>
        <w:t>Результат рассмотрения жалобы</w:t>
      </w:r>
    </w:p>
    <w:p w14:paraId="2AFA86A7" w14:textId="77777777" w:rsidR="00607EAF" w:rsidRDefault="00607EAF">
      <w:pPr>
        <w:pStyle w:val="ConsPlusNormal"/>
        <w:spacing w:before="220"/>
        <w:ind w:firstLine="540"/>
        <w:jc w:val="both"/>
      </w:pPr>
      <w:bookmarkStart w:id="5" w:name="P308"/>
      <w:bookmarkEnd w:id="5"/>
      <w:r>
        <w:t>70. По результатам рассмотрения жалобы принимается одно из следующих решений:</w:t>
      </w:r>
    </w:p>
    <w:p w14:paraId="680C812B" w14:textId="77777777" w:rsidR="00607EAF" w:rsidRDefault="00607EAF">
      <w:pPr>
        <w:pStyle w:val="ConsPlusNormal"/>
        <w:spacing w:before="220"/>
        <w:ind w:firstLine="540"/>
        <w:jc w:val="both"/>
      </w:pPr>
      <w:r>
        <w:t>удовлетворить жалобу;</w:t>
      </w:r>
    </w:p>
    <w:p w14:paraId="42C439EB" w14:textId="77777777" w:rsidR="00607EAF" w:rsidRDefault="00607EAF">
      <w:pPr>
        <w:pStyle w:val="ConsPlusNormal"/>
        <w:spacing w:before="220"/>
        <w:ind w:firstLine="540"/>
        <w:jc w:val="both"/>
      </w:pPr>
      <w:r>
        <w:t>отказать в удовлетворении жалобы.</w:t>
      </w:r>
    </w:p>
    <w:p w14:paraId="7CEECA67" w14:textId="77777777" w:rsidR="00607EAF" w:rsidRDefault="00607EAF">
      <w:pPr>
        <w:pStyle w:val="ConsPlusNormal"/>
        <w:ind w:firstLine="540"/>
        <w:jc w:val="both"/>
      </w:pPr>
    </w:p>
    <w:p w14:paraId="6FD7D00B" w14:textId="77777777" w:rsidR="00607EAF" w:rsidRDefault="00607EAF">
      <w:pPr>
        <w:pStyle w:val="ConsPlusTitle"/>
        <w:ind w:firstLine="540"/>
        <w:jc w:val="both"/>
        <w:outlineLvl w:val="2"/>
      </w:pPr>
      <w:r>
        <w:t>Порядок информирования заявителя о результатах рассмотрения жалобы</w:t>
      </w:r>
    </w:p>
    <w:p w14:paraId="4555354D" w14:textId="77777777" w:rsidR="00607EAF" w:rsidRDefault="00607EAF">
      <w:pPr>
        <w:pStyle w:val="ConsPlusNormal"/>
        <w:spacing w:before="220"/>
        <w:ind w:firstLine="540"/>
        <w:jc w:val="both"/>
      </w:pPr>
      <w:r>
        <w:t xml:space="preserve">71. Не позднее дня, следующего за днем принятия решения, указанного в </w:t>
      </w:r>
      <w:hyperlink w:anchor="P308" w:history="1">
        <w:r>
          <w:rPr>
            <w:color w:val="0000FF"/>
          </w:rPr>
          <w:t>пункте 70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0EA95D3" w14:textId="77777777" w:rsidR="00607EAF" w:rsidRDefault="00607EAF">
      <w:pPr>
        <w:pStyle w:val="ConsPlusNormal"/>
        <w:ind w:firstLine="540"/>
        <w:jc w:val="both"/>
      </w:pPr>
    </w:p>
    <w:p w14:paraId="7282AB19" w14:textId="77777777" w:rsidR="00607EAF" w:rsidRDefault="00607EAF">
      <w:pPr>
        <w:pStyle w:val="ConsPlusTitle"/>
        <w:ind w:firstLine="540"/>
        <w:jc w:val="both"/>
        <w:outlineLvl w:val="2"/>
      </w:pPr>
      <w:r>
        <w:t>Порядок обжалования решения по жалобе</w:t>
      </w:r>
    </w:p>
    <w:p w14:paraId="19EACA35" w14:textId="77777777" w:rsidR="00607EAF" w:rsidRDefault="00607EAF">
      <w:pPr>
        <w:pStyle w:val="ConsPlusNormal"/>
        <w:spacing w:before="220"/>
        <w:ind w:firstLine="540"/>
        <w:jc w:val="both"/>
      </w:pPr>
      <w:r>
        <w:t>72. В случае если заявитель не удовлетворен решением, принятым в ходе рассмотрения жалобы должностными лицами Росавтодора, заявитель вправе обжаловать принятое решение в соответствии с законодательством Российской Федерации.</w:t>
      </w:r>
    </w:p>
    <w:p w14:paraId="5F5C0AED" w14:textId="77777777" w:rsidR="00607EAF" w:rsidRDefault="00607EAF">
      <w:pPr>
        <w:pStyle w:val="ConsPlusNormal"/>
        <w:jc w:val="both"/>
      </w:pPr>
      <w:r>
        <w:t xml:space="preserve">(п. 72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Минтранса России от 12.03.2018 N 89)</w:t>
      </w:r>
    </w:p>
    <w:p w14:paraId="691BFE5C" w14:textId="77777777" w:rsidR="00607EAF" w:rsidRDefault="00607EAF">
      <w:pPr>
        <w:pStyle w:val="ConsPlusNormal"/>
        <w:ind w:firstLine="540"/>
        <w:jc w:val="both"/>
      </w:pPr>
    </w:p>
    <w:p w14:paraId="71FA0E93" w14:textId="77777777" w:rsidR="00607EAF" w:rsidRDefault="00607EAF">
      <w:pPr>
        <w:pStyle w:val="ConsPlusTitle"/>
        <w:ind w:firstLine="540"/>
        <w:jc w:val="both"/>
        <w:outlineLvl w:val="2"/>
      </w:pPr>
      <w:r>
        <w:t>Право заявителя на получение информации и документов, необходимых для обоснования и рассмотрения жалобы</w:t>
      </w:r>
    </w:p>
    <w:p w14:paraId="210E009C" w14:textId="77777777" w:rsidR="00607EAF" w:rsidRDefault="00607EAF">
      <w:pPr>
        <w:pStyle w:val="ConsPlusNormal"/>
        <w:spacing w:before="220"/>
        <w:ind w:firstLine="540"/>
        <w:jc w:val="both"/>
      </w:pPr>
      <w:r>
        <w:t>73. Заявитель имеет право обратиться за получением информации и документов, необходимых для обоснования и рассмотрения жалобы, в письменной форме по почте, с использованием официального сайта Росавтодора: www.rosavtodor.ru, федеральной государственной информационной системы "Единый портал государственных и муниципальных услуг (функций)": www.gosuslugi.ru, а также при личном приеме.</w:t>
      </w:r>
    </w:p>
    <w:p w14:paraId="313A2708" w14:textId="77777777" w:rsidR="00607EAF" w:rsidRDefault="00607EAF">
      <w:pPr>
        <w:pStyle w:val="ConsPlusNormal"/>
        <w:ind w:firstLine="540"/>
        <w:jc w:val="both"/>
      </w:pPr>
    </w:p>
    <w:p w14:paraId="1EF826E4" w14:textId="77777777" w:rsidR="00607EAF" w:rsidRDefault="00607EAF">
      <w:pPr>
        <w:pStyle w:val="ConsPlusTitle"/>
        <w:ind w:firstLine="540"/>
        <w:jc w:val="both"/>
        <w:outlineLvl w:val="2"/>
      </w:pPr>
      <w:r>
        <w:t>Способы информирования заявителей о порядке подачи и рассмотрения жалобы</w:t>
      </w:r>
    </w:p>
    <w:p w14:paraId="30F8A928" w14:textId="77777777" w:rsidR="00607EAF" w:rsidRDefault="00607EAF">
      <w:pPr>
        <w:pStyle w:val="ConsPlusNormal"/>
        <w:spacing w:before="220"/>
        <w:ind w:firstLine="540"/>
        <w:jc w:val="both"/>
      </w:pPr>
      <w:r>
        <w:t>74. Информацию о порядке подачи и рассмотрения жалобы заявители могут получить на официальном сайте Росавтодора: www.rosavtodor.ru и в федеральной государственной информационной системе "Единый портал государственных и муниципальных услуг (функций)": www.gosuslugi.ru.</w:t>
      </w:r>
    </w:p>
    <w:p w14:paraId="4E7E4370" w14:textId="77777777" w:rsidR="00607EAF" w:rsidRDefault="00607EAF">
      <w:pPr>
        <w:pStyle w:val="ConsPlusNormal"/>
        <w:ind w:firstLine="540"/>
        <w:jc w:val="both"/>
      </w:pPr>
    </w:p>
    <w:p w14:paraId="5CEE0CB5" w14:textId="77777777" w:rsidR="00607EAF" w:rsidRDefault="00607EAF">
      <w:pPr>
        <w:pStyle w:val="ConsPlusNormal"/>
        <w:ind w:firstLine="540"/>
        <w:jc w:val="both"/>
      </w:pPr>
    </w:p>
    <w:p w14:paraId="336A609C" w14:textId="77777777" w:rsidR="00607EAF" w:rsidRDefault="00607EAF">
      <w:pPr>
        <w:pStyle w:val="ConsPlusNormal"/>
        <w:ind w:firstLine="540"/>
        <w:jc w:val="both"/>
      </w:pPr>
    </w:p>
    <w:p w14:paraId="130906E2" w14:textId="77777777" w:rsidR="00607EAF" w:rsidRDefault="00607EAF">
      <w:pPr>
        <w:pStyle w:val="ConsPlusNormal"/>
        <w:ind w:firstLine="540"/>
        <w:jc w:val="both"/>
      </w:pPr>
    </w:p>
    <w:p w14:paraId="5C59C725" w14:textId="77777777" w:rsidR="00607EAF" w:rsidRDefault="00607EAF">
      <w:pPr>
        <w:pStyle w:val="ConsPlusNormal"/>
        <w:ind w:firstLine="540"/>
        <w:jc w:val="both"/>
      </w:pPr>
    </w:p>
    <w:p w14:paraId="7B39B55F" w14:textId="77777777" w:rsidR="00607EAF" w:rsidRDefault="00607EAF">
      <w:pPr>
        <w:pStyle w:val="ConsPlusNormal"/>
        <w:jc w:val="right"/>
        <w:outlineLvl w:val="1"/>
      </w:pPr>
      <w:r>
        <w:t>Приложение</w:t>
      </w:r>
    </w:p>
    <w:p w14:paraId="6FF00308" w14:textId="77777777" w:rsidR="00607EAF" w:rsidRDefault="00607EAF">
      <w:pPr>
        <w:pStyle w:val="ConsPlusNormal"/>
        <w:jc w:val="right"/>
      </w:pPr>
      <w:r>
        <w:t>к Административному регламенту</w:t>
      </w:r>
    </w:p>
    <w:p w14:paraId="65B13E1E" w14:textId="77777777" w:rsidR="00607EAF" w:rsidRDefault="00607EAF">
      <w:pPr>
        <w:pStyle w:val="ConsPlusNormal"/>
        <w:jc w:val="right"/>
      </w:pPr>
      <w:r>
        <w:t>Федерального дорожного агентства</w:t>
      </w:r>
    </w:p>
    <w:p w14:paraId="5BA8FA9C" w14:textId="77777777" w:rsidR="00607EAF" w:rsidRDefault="00607EAF">
      <w:pPr>
        <w:pStyle w:val="ConsPlusNormal"/>
        <w:jc w:val="right"/>
      </w:pPr>
      <w:r>
        <w:t>предоставления государственной</w:t>
      </w:r>
    </w:p>
    <w:p w14:paraId="7CA31A38" w14:textId="77777777" w:rsidR="00607EAF" w:rsidRDefault="00607EAF">
      <w:pPr>
        <w:pStyle w:val="ConsPlusNormal"/>
        <w:jc w:val="right"/>
      </w:pPr>
      <w:r>
        <w:t>услуги по утверждению результатов</w:t>
      </w:r>
    </w:p>
    <w:p w14:paraId="1831D799" w14:textId="77777777" w:rsidR="00607EAF" w:rsidRDefault="00607EAF">
      <w:pPr>
        <w:pStyle w:val="ConsPlusNormal"/>
        <w:jc w:val="right"/>
      </w:pPr>
      <w:r>
        <w:t>оценки уязвимости объектов</w:t>
      </w:r>
    </w:p>
    <w:p w14:paraId="4B28C8CC" w14:textId="77777777" w:rsidR="00607EAF" w:rsidRDefault="00607EAF">
      <w:pPr>
        <w:pStyle w:val="ConsPlusNormal"/>
        <w:jc w:val="right"/>
      </w:pPr>
      <w:r>
        <w:t>транспортной инфраструктуры</w:t>
      </w:r>
    </w:p>
    <w:p w14:paraId="76AC0722" w14:textId="77777777" w:rsidR="00607EAF" w:rsidRDefault="00607EAF">
      <w:pPr>
        <w:pStyle w:val="ConsPlusNormal"/>
        <w:jc w:val="right"/>
      </w:pPr>
      <w:r>
        <w:t>и транспортных средств</w:t>
      </w:r>
    </w:p>
    <w:p w14:paraId="409A9910" w14:textId="77777777" w:rsidR="00607EAF" w:rsidRDefault="00607EAF">
      <w:pPr>
        <w:pStyle w:val="ConsPlusNormal"/>
        <w:jc w:val="right"/>
      </w:pPr>
      <w:r>
        <w:t>в установленной сфере деятельности</w:t>
      </w:r>
    </w:p>
    <w:p w14:paraId="05EEE271" w14:textId="77777777" w:rsidR="00607EAF" w:rsidRDefault="00607EAF">
      <w:pPr>
        <w:pStyle w:val="ConsPlusNormal"/>
        <w:jc w:val="right"/>
      </w:pPr>
      <w:hyperlink w:anchor="P203" w:history="1">
        <w:r>
          <w:rPr>
            <w:color w:val="0000FF"/>
          </w:rPr>
          <w:t>(п. 33)</w:t>
        </w:r>
      </w:hyperlink>
    </w:p>
    <w:p w14:paraId="3871C48B" w14:textId="77777777" w:rsidR="00607EAF" w:rsidRDefault="00607EAF">
      <w:pPr>
        <w:pStyle w:val="ConsPlusNormal"/>
        <w:ind w:firstLine="540"/>
        <w:jc w:val="both"/>
      </w:pPr>
    </w:p>
    <w:p w14:paraId="7F8DEAE0" w14:textId="77777777" w:rsidR="00607EAF" w:rsidRDefault="00607EAF">
      <w:pPr>
        <w:pStyle w:val="ConsPlusTitle"/>
        <w:jc w:val="center"/>
      </w:pPr>
      <w:bookmarkStart w:id="6" w:name="P340"/>
      <w:bookmarkEnd w:id="6"/>
      <w:r>
        <w:t>БЛОК-СХЕМА ПРЕДОСТАВЛЕНИЯ ГОСУДАРСТВЕННОЙ УСЛУГИ</w:t>
      </w:r>
    </w:p>
    <w:p w14:paraId="0278802D" w14:textId="77777777" w:rsidR="00607EAF" w:rsidRDefault="00607EAF">
      <w:pPr>
        <w:pStyle w:val="ConsPlusNormal"/>
        <w:jc w:val="center"/>
      </w:pPr>
    </w:p>
    <w:p w14:paraId="63D9E7EE" w14:textId="77777777" w:rsidR="00607EAF" w:rsidRDefault="00607EAF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┌────────────────────────────────────┐</w:t>
      </w:r>
    </w:p>
    <w:p w14:paraId="39A38E66" w14:textId="77777777" w:rsidR="00607EAF" w:rsidRDefault="00607EAF">
      <w:pPr>
        <w:pStyle w:val="ConsPlusNonformat"/>
        <w:jc w:val="both"/>
      </w:pPr>
      <w:r>
        <w:t xml:space="preserve">                  │ Представление заявителем заявления │</w:t>
      </w:r>
    </w:p>
    <w:p w14:paraId="529AAFFA" w14:textId="77777777" w:rsidR="00607EAF" w:rsidRDefault="00607EAF">
      <w:pPr>
        <w:pStyle w:val="ConsPlusNonformat"/>
        <w:jc w:val="both"/>
      </w:pPr>
      <w:r>
        <w:t xml:space="preserve">                  │    и Результата на утверждение     │&lt;─────────────────</w:t>
      </w:r>
    </w:p>
    <w:p w14:paraId="135DEA42" w14:textId="77777777" w:rsidR="00607EAF" w:rsidRDefault="00607EAF">
      <w:pPr>
        <w:pStyle w:val="ConsPlusNonformat"/>
        <w:jc w:val="both"/>
      </w:pPr>
      <w:r>
        <w:t xml:space="preserve">                  └─────────────────┬──────────────────┘                 /\</w:t>
      </w:r>
    </w:p>
    <w:p w14:paraId="14F090B0" w14:textId="77777777" w:rsidR="00607EAF" w:rsidRDefault="00607EAF">
      <w:pPr>
        <w:pStyle w:val="ConsPlusNonformat"/>
        <w:jc w:val="both"/>
      </w:pPr>
      <w:r>
        <w:t xml:space="preserve">                                    │                                     │</w:t>
      </w:r>
    </w:p>
    <w:p w14:paraId="6BEB77F1" w14:textId="77777777" w:rsidR="00607EAF" w:rsidRDefault="00607EAF">
      <w:pPr>
        <w:pStyle w:val="ConsPlusNonformat"/>
        <w:jc w:val="both"/>
      </w:pPr>
      <w:r>
        <w:t xml:space="preserve">                                    \/                                    │</w:t>
      </w:r>
    </w:p>
    <w:p w14:paraId="436547BF" w14:textId="77777777" w:rsidR="00607EAF" w:rsidRDefault="00607EAF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┌────────────────────────────────────┐                  │</w:t>
      </w:r>
    </w:p>
    <w:p w14:paraId="1F7E3325" w14:textId="77777777" w:rsidR="00607EAF" w:rsidRDefault="00607EAF">
      <w:pPr>
        <w:pStyle w:val="ConsPlusNonformat"/>
        <w:jc w:val="both"/>
      </w:pPr>
      <w:r>
        <w:t xml:space="preserve">                  │  Проверка Результата Росавтодором  │                  │</w:t>
      </w:r>
    </w:p>
    <w:p w14:paraId="477CD43A" w14:textId="77777777" w:rsidR="00607EAF" w:rsidRDefault="00607EAF">
      <w:pPr>
        <w:pStyle w:val="ConsPlusNonformat"/>
        <w:jc w:val="both"/>
      </w:pPr>
      <w:r>
        <w:t xml:space="preserve">                  └─────────────────┬──────────────────┘                  │</w:t>
      </w:r>
    </w:p>
    <w:p w14:paraId="1AE6A158" w14:textId="77777777" w:rsidR="00607EAF" w:rsidRDefault="00607EAF">
      <w:pPr>
        <w:pStyle w:val="ConsPlusNonformat"/>
        <w:jc w:val="both"/>
      </w:pPr>
      <w:r>
        <w:t xml:space="preserve">                  ┌─────────────────┴────────────────────┐                │</w:t>
      </w:r>
    </w:p>
    <w:p w14:paraId="1CC87281" w14:textId="77777777" w:rsidR="00607EAF" w:rsidRDefault="00607EAF">
      <w:pPr>
        <w:pStyle w:val="ConsPlusNonformat"/>
        <w:jc w:val="both"/>
      </w:pPr>
      <w:r>
        <w:t xml:space="preserve">                  │                                      │                │</w:t>
      </w:r>
    </w:p>
    <w:p w14:paraId="50DD87EB" w14:textId="77777777" w:rsidR="00607EAF" w:rsidRDefault="00607EAF">
      <w:pPr>
        <w:pStyle w:val="ConsPlusNonformat"/>
        <w:jc w:val="both"/>
      </w:pPr>
      <w:r>
        <w:t xml:space="preserve">                  \/                                     \/               │</w:t>
      </w:r>
    </w:p>
    <w:p w14:paraId="5DB42008" w14:textId="77777777" w:rsidR="00607EAF" w:rsidRDefault="00607EAF">
      <w:pPr>
        <w:pStyle w:val="ConsPlusNonformat"/>
        <w:jc w:val="both"/>
      </w:pPr>
      <w:r>
        <w:t>┌──────────────────────────────────┐  ┌──────────────────────────────────┐│</w:t>
      </w:r>
    </w:p>
    <w:p w14:paraId="623DAEB1" w14:textId="77777777" w:rsidR="00607EAF" w:rsidRDefault="00607EAF">
      <w:pPr>
        <w:pStyle w:val="ConsPlusNonformat"/>
        <w:jc w:val="both"/>
      </w:pPr>
      <w:r>
        <w:t>│Проверка       документов       на│  │Проверка       документов       на││</w:t>
      </w:r>
    </w:p>
    <w:p w14:paraId="7363A9B1" w14:textId="77777777" w:rsidR="00607EAF" w:rsidRDefault="00607EAF">
      <w:pPr>
        <w:pStyle w:val="ConsPlusNonformat"/>
        <w:jc w:val="both"/>
      </w:pPr>
      <w:r>
        <w:t xml:space="preserve">│соответствие  </w:t>
      </w:r>
      <w:hyperlink r:id="rId50" w:history="1">
        <w:r>
          <w:rPr>
            <w:color w:val="0000FF"/>
          </w:rPr>
          <w:t>Порядку</w:t>
        </w:r>
      </w:hyperlink>
      <w:r>
        <w:t xml:space="preserve">   проведения│  │достоверность                     ││</w:t>
      </w:r>
    </w:p>
    <w:p w14:paraId="5171F2FF" w14:textId="77777777" w:rsidR="00607EAF" w:rsidRDefault="00607EAF">
      <w:pPr>
        <w:pStyle w:val="ConsPlusNonformat"/>
        <w:jc w:val="both"/>
      </w:pPr>
      <w:r>
        <w:t>│оценки     уязвимости     объектов│  └─────────────────┬────────────────┘│</w:t>
      </w:r>
    </w:p>
    <w:p w14:paraId="1B83F8AE" w14:textId="77777777" w:rsidR="00607EAF" w:rsidRDefault="00607EAF">
      <w:pPr>
        <w:pStyle w:val="ConsPlusNonformat"/>
        <w:jc w:val="both"/>
      </w:pPr>
      <w:r>
        <w:t>│транспортной   инфраструктуры    и│                    │                 │</w:t>
      </w:r>
    </w:p>
    <w:p w14:paraId="30E7EF19" w14:textId="77777777" w:rsidR="00607EAF" w:rsidRDefault="00607EAF">
      <w:pPr>
        <w:pStyle w:val="ConsPlusNonformat"/>
        <w:jc w:val="both"/>
      </w:pPr>
      <w:r>
        <w:t>│транспортных              средств,│                    │                 │</w:t>
      </w:r>
    </w:p>
    <w:p w14:paraId="4CCC5B49" w14:textId="77777777" w:rsidR="00607EAF" w:rsidRDefault="00607EAF">
      <w:pPr>
        <w:pStyle w:val="ConsPlusNonformat"/>
        <w:jc w:val="both"/>
      </w:pPr>
      <w:r>
        <w:t>│утвержденному  приказом  Минтранса│                    │                 │</w:t>
      </w:r>
    </w:p>
    <w:p w14:paraId="56D6EB1E" w14:textId="77777777" w:rsidR="00607EAF" w:rsidRDefault="00607EAF">
      <w:pPr>
        <w:pStyle w:val="ConsPlusNonformat"/>
        <w:jc w:val="both"/>
      </w:pPr>
      <w:r>
        <w:t>│России от 12 апреля 2010 г. N 87  │                    │                 │</w:t>
      </w:r>
    </w:p>
    <w:p w14:paraId="0E06B172" w14:textId="77777777" w:rsidR="00607EAF" w:rsidRDefault="00607EAF">
      <w:pPr>
        <w:pStyle w:val="ConsPlusNonformat"/>
        <w:jc w:val="both"/>
      </w:pPr>
      <w:r>
        <w:t>└─────────────────┬────────────────┘                    │                 │</w:t>
      </w:r>
    </w:p>
    <w:p w14:paraId="31D22A32" w14:textId="77777777" w:rsidR="00607EAF" w:rsidRDefault="00607EAF">
      <w:pPr>
        <w:pStyle w:val="ConsPlusNonformat"/>
        <w:jc w:val="both"/>
      </w:pPr>
      <w:r>
        <w:t xml:space="preserve">                  │                                     │                 │</w:t>
      </w:r>
    </w:p>
    <w:p w14:paraId="66A99A73" w14:textId="77777777" w:rsidR="00607EAF" w:rsidRDefault="00607EAF">
      <w:pPr>
        <w:pStyle w:val="ConsPlusNonformat"/>
        <w:jc w:val="both"/>
      </w:pPr>
      <w:r>
        <w:t xml:space="preserve">                  └───────────────────┬─────────────────┘                 │</w:t>
      </w:r>
    </w:p>
    <w:p w14:paraId="13972943" w14:textId="77777777" w:rsidR="00607EAF" w:rsidRDefault="00607EAF">
      <w:pPr>
        <w:pStyle w:val="ConsPlusNonformat"/>
        <w:jc w:val="both"/>
      </w:pPr>
      <w:r>
        <w:t xml:space="preserve">                                      │                                   │</w:t>
      </w:r>
    </w:p>
    <w:p w14:paraId="2916B001" w14:textId="77777777" w:rsidR="00607EAF" w:rsidRDefault="00607EAF">
      <w:pPr>
        <w:pStyle w:val="ConsPlusNonformat"/>
        <w:jc w:val="both"/>
      </w:pPr>
      <w:r>
        <w:t xml:space="preserve">                                      \/                                  │</w:t>
      </w:r>
    </w:p>
    <w:p w14:paraId="666AE6D6" w14:textId="77777777" w:rsidR="00607EAF" w:rsidRDefault="00607EAF">
      <w:pPr>
        <w:pStyle w:val="ConsPlusNonformat"/>
        <w:jc w:val="both"/>
      </w:pPr>
      <w:r>
        <w:t xml:space="preserve">                   ┌──────────────────────────────────┐                   │</w:t>
      </w:r>
    </w:p>
    <w:p w14:paraId="2E267CBB" w14:textId="77777777" w:rsidR="00607EAF" w:rsidRDefault="00607EAF">
      <w:pPr>
        <w:pStyle w:val="ConsPlusNonformat"/>
        <w:jc w:val="both"/>
      </w:pPr>
      <w:r>
        <w:t xml:space="preserve">                   │  Принятие решения Росавтодором   │                   │</w:t>
      </w:r>
    </w:p>
    <w:p w14:paraId="158BD55F" w14:textId="77777777" w:rsidR="00607EAF" w:rsidRDefault="00607EAF">
      <w:pPr>
        <w:pStyle w:val="ConsPlusNonformat"/>
        <w:jc w:val="both"/>
      </w:pPr>
      <w:r>
        <w:t xml:space="preserve">                   └────────┬───────────────────┬─────┘                   │</w:t>
      </w:r>
    </w:p>
    <w:p w14:paraId="30856345" w14:textId="77777777" w:rsidR="00607EAF" w:rsidRDefault="00607EAF">
      <w:pPr>
        <w:pStyle w:val="ConsPlusNonformat"/>
        <w:jc w:val="both"/>
      </w:pPr>
      <w:r>
        <w:t xml:space="preserve">                  ┌─────────┘                   └────────┐                │</w:t>
      </w:r>
    </w:p>
    <w:p w14:paraId="083E2C08" w14:textId="77777777" w:rsidR="00607EAF" w:rsidRDefault="00607EAF">
      <w:pPr>
        <w:pStyle w:val="ConsPlusNonformat"/>
        <w:jc w:val="both"/>
      </w:pPr>
      <w:r>
        <w:t xml:space="preserve">                  \/                                     \/               │</w:t>
      </w:r>
    </w:p>
    <w:p w14:paraId="542BD9D7" w14:textId="77777777" w:rsidR="00607EAF" w:rsidRDefault="00607EAF">
      <w:pPr>
        <w:pStyle w:val="ConsPlusNonformat"/>
        <w:jc w:val="both"/>
      </w:pPr>
      <w:r>
        <w:t>┌──────────────────────────────────┐  ┌──────────────────────────────────┐│</w:t>
      </w:r>
    </w:p>
    <w:p w14:paraId="3150EA05" w14:textId="77777777" w:rsidR="00607EAF" w:rsidRDefault="00607EAF">
      <w:pPr>
        <w:pStyle w:val="ConsPlusNonformat"/>
        <w:jc w:val="both"/>
      </w:pPr>
      <w:r>
        <w:t>│    Об утверждении Результата     │  │      Об отказе в утверждении     ││</w:t>
      </w:r>
    </w:p>
    <w:p w14:paraId="082E7E4A" w14:textId="77777777" w:rsidR="00607EAF" w:rsidRDefault="00607EAF">
      <w:pPr>
        <w:pStyle w:val="ConsPlusNonformat"/>
        <w:jc w:val="both"/>
      </w:pPr>
      <w:r>
        <w:t>└─────────────────┬────────────────┘  │             Результата           ││</w:t>
      </w:r>
    </w:p>
    <w:p w14:paraId="7AAF8065" w14:textId="77777777" w:rsidR="00607EAF" w:rsidRDefault="00607EAF">
      <w:pPr>
        <w:pStyle w:val="ConsPlusNonformat"/>
        <w:jc w:val="both"/>
      </w:pPr>
      <w:r>
        <w:t xml:space="preserve">                  │                   └─────────────────┬────────────────┘│</w:t>
      </w:r>
    </w:p>
    <w:p w14:paraId="39DDA6A4" w14:textId="77777777" w:rsidR="00607EAF" w:rsidRDefault="00607EAF">
      <w:pPr>
        <w:pStyle w:val="ConsPlusNonformat"/>
        <w:jc w:val="both"/>
      </w:pPr>
      <w:r>
        <w:t xml:space="preserve">                  │                                     │                 │</w:t>
      </w:r>
    </w:p>
    <w:p w14:paraId="074EB67A" w14:textId="77777777" w:rsidR="00607EAF" w:rsidRDefault="00607EAF">
      <w:pPr>
        <w:pStyle w:val="ConsPlusNonformat"/>
        <w:jc w:val="both"/>
      </w:pPr>
      <w:r>
        <w:t xml:space="preserve">                  \/                                    \/                │</w:t>
      </w:r>
    </w:p>
    <w:p w14:paraId="71BB1213" w14:textId="77777777" w:rsidR="00607EAF" w:rsidRDefault="00607EAF">
      <w:pPr>
        <w:pStyle w:val="ConsPlusNonformat"/>
        <w:jc w:val="both"/>
      </w:pPr>
      <w:r>
        <w:t>┌──────────────────────────────────┐  ┌──────────────────────────────────┐│</w:t>
      </w:r>
    </w:p>
    <w:p w14:paraId="30B1661A" w14:textId="77777777" w:rsidR="00607EAF" w:rsidRDefault="00607EAF">
      <w:pPr>
        <w:pStyle w:val="ConsPlusNonformat"/>
        <w:jc w:val="both"/>
      </w:pPr>
      <w:r>
        <w:t>│      Утверждение Результата      │  │  Отказ в утверждении Результата  ││</w:t>
      </w:r>
    </w:p>
    <w:p w14:paraId="20A6CF62" w14:textId="77777777" w:rsidR="00607EAF" w:rsidRDefault="00607EAF">
      <w:pPr>
        <w:pStyle w:val="ConsPlusNonformat"/>
        <w:jc w:val="both"/>
      </w:pPr>
      <w:r>
        <w:t>└─────────────────┬────────────────┘  └─────────────────┬────────────────┘│</w:t>
      </w:r>
    </w:p>
    <w:p w14:paraId="3A6EB792" w14:textId="77777777" w:rsidR="00607EAF" w:rsidRDefault="00607EAF">
      <w:pPr>
        <w:pStyle w:val="ConsPlusNonformat"/>
        <w:jc w:val="both"/>
      </w:pPr>
      <w:r>
        <w:t xml:space="preserve">                  │                                     │                 │</w:t>
      </w:r>
    </w:p>
    <w:p w14:paraId="44853521" w14:textId="77777777" w:rsidR="00607EAF" w:rsidRDefault="00607EAF">
      <w:pPr>
        <w:pStyle w:val="ConsPlusNonformat"/>
        <w:jc w:val="both"/>
      </w:pPr>
      <w:r>
        <w:t xml:space="preserve">                  │                                     │                 │</w:t>
      </w:r>
    </w:p>
    <w:p w14:paraId="45540BB4" w14:textId="77777777" w:rsidR="00607EAF" w:rsidRDefault="00607EAF">
      <w:pPr>
        <w:pStyle w:val="ConsPlusNonformat"/>
        <w:jc w:val="both"/>
      </w:pPr>
      <w:r>
        <w:t xml:space="preserve">                  \/                                    \/                │</w:t>
      </w:r>
    </w:p>
    <w:p w14:paraId="4451D4A1" w14:textId="77777777" w:rsidR="00607EAF" w:rsidRDefault="00607EAF">
      <w:pPr>
        <w:pStyle w:val="ConsPlusNonformat"/>
        <w:jc w:val="both"/>
      </w:pPr>
      <w:r>
        <w:t xml:space="preserve">                  └───────────────────&gt;──────────────────────────────────&gt;┘</w:t>
      </w:r>
    </w:p>
    <w:p w14:paraId="1256EEF8" w14:textId="77777777" w:rsidR="00607EAF" w:rsidRDefault="00607EAF">
      <w:pPr>
        <w:pStyle w:val="ConsPlusNormal"/>
        <w:ind w:firstLine="540"/>
        <w:jc w:val="both"/>
      </w:pPr>
    </w:p>
    <w:p w14:paraId="2C1A68B3" w14:textId="77777777" w:rsidR="00607EAF" w:rsidRDefault="00607EAF">
      <w:pPr>
        <w:pStyle w:val="ConsPlusNormal"/>
        <w:ind w:firstLine="540"/>
        <w:jc w:val="both"/>
      </w:pPr>
    </w:p>
    <w:p w14:paraId="0C2F753F" w14:textId="77777777" w:rsidR="00607EAF" w:rsidRDefault="00607E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3B199AD" w14:textId="77777777" w:rsidR="00A87C94" w:rsidRDefault="00A87C94"/>
    <w:sectPr w:rsidR="00A87C94" w:rsidSect="005D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AF"/>
    <w:rsid w:val="00607EAF"/>
    <w:rsid w:val="00A8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92B2"/>
  <w15:chartTrackingRefBased/>
  <w15:docId w15:val="{AFB2BE63-DDFE-42D3-B2B1-FC32454A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7E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7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7E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DA0F3829DADD95A37BE3D2CFCFF36E2134CE3D7A3C06D902146AC30E990043671712FDA8417458BE5F31C82171FB375746FF7F549DD410aF3AH" TargetMode="External"/><Relationship Id="rId18" Type="http://schemas.openxmlformats.org/officeDocument/2006/relationships/hyperlink" Target="consultantplus://offline/ref=8BDA0F3829DADD95A37BE3D2CFCFF36E203CC333793E06D902146AC30E99004375174AF1A9496B59B14A679967a235H" TargetMode="External"/><Relationship Id="rId26" Type="http://schemas.openxmlformats.org/officeDocument/2006/relationships/hyperlink" Target="consultantplus://offline/ref=8BDA0F3829DADD95A37BE3D2CFCFF36E203DC7387A3806D902146AC30E99004375174AF1A9496B59B14A679967a235H" TargetMode="External"/><Relationship Id="rId39" Type="http://schemas.openxmlformats.org/officeDocument/2006/relationships/hyperlink" Target="consultantplus://offline/ref=8BDA0F3829DADD95A37BE3D2CFCFF36E203FC6387D3606D902146AC30E990043671712FDA8417559B05F31C82171FB375746FF7F549DD410aF3AH" TargetMode="External"/><Relationship Id="rId21" Type="http://schemas.openxmlformats.org/officeDocument/2006/relationships/hyperlink" Target="consultantplus://offline/ref=8BDA0F3829DADD95A37BE3D2CFCFF36E203AC53C723A06D902146AC30E990043671712FDA841755BBE5F31C82171FB375746FF7F549DD410aF3AH" TargetMode="External"/><Relationship Id="rId34" Type="http://schemas.openxmlformats.org/officeDocument/2006/relationships/hyperlink" Target="consultantplus://offline/ref=8BDA0F3829DADD95A37BE3D2CFCFF36E203FC6387D3606D902146AC30E990043671712FDA8417559B05F31C82171FB375746FF7F549DD410aF3AH" TargetMode="External"/><Relationship Id="rId42" Type="http://schemas.openxmlformats.org/officeDocument/2006/relationships/hyperlink" Target="consultantplus://offline/ref=8BDA0F3829DADD95A37BE3D2CFCFF36E2134CE3D7A3C06D902146AC30E990043671712FDA841745AB95F31C82171FB375746FF7F549DD410aF3AH" TargetMode="External"/><Relationship Id="rId47" Type="http://schemas.openxmlformats.org/officeDocument/2006/relationships/hyperlink" Target="consultantplus://offline/ref=8BDA0F3829DADD95A37BE3D2CFCFF36E2134CE3D7A3C06D902146AC30E990043671712FDA841745ABD5F31C82171FB375746FF7F549DD410aF3AH" TargetMode="External"/><Relationship Id="rId50" Type="http://schemas.openxmlformats.org/officeDocument/2006/relationships/hyperlink" Target="consultantplus://offline/ref=8BDA0F3829DADD95A37BE3D2CFCFF36E203FC6387D3606D902146AC30E990043671712FDA8417559B05F31C82171FB375746FF7F549DD410aF3AH" TargetMode="External"/><Relationship Id="rId7" Type="http://schemas.openxmlformats.org/officeDocument/2006/relationships/hyperlink" Target="consultantplus://offline/ref=8BDA0F3829DADD95A37BE3D2CFCFF36E2134CE3D7A3C06D902146AC30E990043671712FDA8417458BD5F31C82171FB375746FF7F549DD410aF3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DA0F3829DADD95A37BE3D2CFCFF36E2035C03A7F3906D902146AC30E990043671712FDA841755CB95F31C82171FB375746FF7F549DD410aF3AH" TargetMode="External"/><Relationship Id="rId29" Type="http://schemas.openxmlformats.org/officeDocument/2006/relationships/hyperlink" Target="consultantplus://offline/ref=8BDA0F3829DADD95A37BE3D2CFCFF36E2134CE3D7A3C06D902146AC30E990043671712FDA841745BBD5F31C82171FB375746FF7F549DD410aF3AH" TargetMode="External"/><Relationship Id="rId11" Type="http://schemas.openxmlformats.org/officeDocument/2006/relationships/hyperlink" Target="consultantplus://offline/ref=8BDA0F3829DADD95A37BE3D2CFCFF36E2134CE3D7A3C06D902146AC30E990043671712FDA8417458BD5F31C82171FB375746FF7F549DD410aF3AH" TargetMode="External"/><Relationship Id="rId24" Type="http://schemas.openxmlformats.org/officeDocument/2006/relationships/hyperlink" Target="consultantplus://offline/ref=8BDA0F3829DADD95A37BE3D2CFCFF36E203CCE38733D06D902146AC30E990043671712FDA841755BBF5F31C82171FB375746FF7F549DD410aF3AH" TargetMode="External"/><Relationship Id="rId32" Type="http://schemas.openxmlformats.org/officeDocument/2006/relationships/hyperlink" Target="consultantplus://offline/ref=8BDA0F3829DADD95A37BE3D2CFCFF36E2134CE3D7A3C06D902146AC30E990043671712FDA841745BBE5F31C82171FB375746FF7F549DD410aF3AH" TargetMode="External"/><Relationship Id="rId37" Type="http://schemas.openxmlformats.org/officeDocument/2006/relationships/hyperlink" Target="consultantplus://offline/ref=8BDA0F3829DADD95A37BE3D2CFCFF36E213DC3327D3906D902146AC30E990043671712FDA8417558BB5F31C82171FB375746FF7F549DD410aF3AH" TargetMode="External"/><Relationship Id="rId40" Type="http://schemas.openxmlformats.org/officeDocument/2006/relationships/hyperlink" Target="consultantplus://offline/ref=8BDA0F3829DADD95A37BE3D2CFCFF36E203CCE38733D06D902146AC30E990043671712FDA8417558B85F31C82171FB375746FF7F549DD410aF3AH" TargetMode="External"/><Relationship Id="rId45" Type="http://schemas.openxmlformats.org/officeDocument/2006/relationships/hyperlink" Target="consultantplus://offline/ref=8BDA0F3829DADD95A37BE3D2CFCFF36E2134CE3D7A3C06D902146AC30E990043671712FDA841745ABB5F31C82171FB375746FF7F549DD410aF3AH" TargetMode="External"/><Relationship Id="rId5" Type="http://schemas.openxmlformats.org/officeDocument/2006/relationships/hyperlink" Target="consultantplus://offline/ref=8BDA0F3829DADD95A37BE3D2CFCFF36E213DC3327D3906D902146AC30E990043671712FDA8417559BF5F31C82171FB375746FF7F549DD410aF3AH" TargetMode="External"/><Relationship Id="rId15" Type="http://schemas.openxmlformats.org/officeDocument/2006/relationships/hyperlink" Target="consultantplus://offline/ref=8BDA0F3829DADD95A37BE3D2CFCFF36E2034C733723D06D902146AC30E990043671712FDA841755ABB5F31C82171FB375746FF7F549DD410aF3AH" TargetMode="External"/><Relationship Id="rId23" Type="http://schemas.openxmlformats.org/officeDocument/2006/relationships/hyperlink" Target="consultantplus://offline/ref=8BDA0F3829DADD95A37BE3D2CFCFF36E203FC6387D3606D902146AC30E990043671712FDA841755BB15F31C82171FB375746FF7F549DD410aF3AH" TargetMode="External"/><Relationship Id="rId28" Type="http://schemas.openxmlformats.org/officeDocument/2006/relationships/hyperlink" Target="consultantplus://offline/ref=8BDA0F3829DADD95A37BE3D2CFCFF36E2035CE3C7F3F06D902146AC30E990043671712F8AB4A2108FD0168986D3AF63E415AFF75a43BH" TargetMode="External"/><Relationship Id="rId36" Type="http://schemas.openxmlformats.org/officeDocument/2006/relationships/hyperlink" Target="consultantplus://offline/ref=8BDA0F3829DADD95A37BE3D2CFCFF36E213DC3327D3906D902146AC30E990043671712FDA8417558B85F31C82171FB375746FF7F549DD410aF3AH" TargetMode="External"/><Relationship Id="rId49" Type="http://schemas.openxmlformats.org/officeDocument/2006/relationships/hyperlink" Target="consultantplus://offline/ref=8BDA0F3829DADD95A37BE3D2CFCFF36E2134CE3D7A3C06D902146AC30E990043671712FDA841745ABF5F31C82171FB375746FF7F549DD410aF3AH" TargetMode="External"/><Relationship Id="rId10" Type="http://schemas.openxmlformats.org/officeDocument/2006/relationships/hyperlink" Target="consultantplus://offline/ref=8BDA0F3829DADD95A37BE3D2CFCFF36E2038C23D7C3A06D902146AC30E990043671712FDA8417551BE5F31C82171FB375746FF7F549DD410aF3AH" TargetMode="External"/><Relationship Id="rId19" Type="http://schemas.openxmlformats.org/officeDocument/2006/relationships/hyperlink" Target="consultantplus://offline/ref=8BDA0F3829DADD95A37BE3D2CFCFF36E2035CE3C7F3F06D902146AC30E990043671712FDA8417550BD5F31C82171FB375746FF7F549DD410aF3AH" TargetMode="External"/><Relationship Id="rId31" Type="http://schemas.openxmlformats.org/officeDocument/2006/relationships/hyperlink" Target="consultantplus://offline/ref=8BDA0F3829DADD95A37BE3D2CFCFF36E2134CE3D7A3C06D902146AC30E990043671712FDA841745BBF5F31C82171FB375746FF7F549DD410aF3AH" TargetMode="External"/><Relationship Id="rId44" Type="http://schemas.openxmlformats.org/officeDocument/2006/relationships/hyperlink" Target="consultantplus://offline/ref=8BDA0F3829DADD95A37BE3D2CFCFF36E213DC3327D3906D902146AC30E990043671712FDA8417558BF5F31C82171FB375746FF7F549DD410aF3AH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BDA0F3829DADD95A37BE3D2CFCFF36E213DC3327D3906D902146AC30E990043671712FDA8417558B95F31C82171FB375746FF7F549DD410aF3AH" TargetMode="External"/><Relationship Id="rId14" Type="http://schemas.openxmlformats.org/officeDocument/2006/relationships/hyperlink" Target="consultantplus://offline/ref=8BDA0F3829DADD95A37BE3D2CFCFF36E2035CE3C7F3F06D902146AC30E990043671712FFA04A2108FD0168986D3AF63E415AFF75a43BH" TargetMode="External"/><Relationship Id="rId22" Type="http://schemas.openxmlformats.org/officeDocument/2006/relationships/hyperlink" Target="consultantplus://offline/ref=8BDA0F3829DADD95A37BE3D2CFCFF36E203AC23A7C3B06D902146AC30E990043671712FDA841745BB95F31C82171FB375746FF7F549DD410aF3AH" TargetMode="External"/><Relationship Id="rId27" Type="http://schemas.openxmlformats.org/officeDocument/2006/relationships/hyperlink" Target="consultantplus://offline/ref=8BDA0F3829DADD95A37BE3D2CFCFF36E2134CE3D7A3C06D902146AC30E990043671712FDA841745BBB5F31C82171FB375746FF7F549DD410aF3AH" TargetMode="External"/><Relationship Id="rId30" Type="http://schemas.openxmlformats.org/officeDocument/2006/relationships/hyperlink" Target="consultantplus://offline/ref=8BDA0F3829DADD95A37BE3D2CFCFF36E2038C23D7C3A06D902146AC30E990043671712FDA8417551BE5F31C82171FB375746FF7F549DD410aF3AH" TargetMode="External"/><Relationship Id="rId35" Type="http://schemas.openxmlformats.org/officeDocument/2006/relationships/hyperlink" Target="consultantplus://offline/ref=8BDA0F3829DADD95A37BE3D2CFCFF36E203FC6387D3606D902146AC30E990043671712FDA8417559B05F31C82171FB375746FF7F549DD410aF3AH" TargetMode="External"/><Relationship Id="rId43" Type="http://schemas.openxmlformats.org/officeDocument/2006/relationships/hyperlink" Target="consultantplus://offline/ref=8BDA0F3829DADD95A37BE3D2CFCFF36E213DC3327D3906D902146AC30E990043671712FDA8417558BC5F31C82171FB375746FF7F549DD410aF3AH" TargetMode="External"/><Relationship Id="rId48" Type="http://schemas.openxmlformats.org/officeDocument/2006/relationships/hyperlink" Target="consultantplus://offline/ref=8BDA0F3829DADD95A37BE3D2CFCFF36E2134CE3D7A3C06D902146AC30E990043671712FDA841745ABC5F31C82171FB375746FF7F549DD410aF3AH" TargetMode="External"/><Relationship Id="rId8" Type="http://schemas.openxmlformats.org/officeDocument/2006/relationships/hyperlink" Target="consultantplus://offline/ref=8BDA0F3829DADD95A37BE3D2CFCFF36E203CC73D723A06D902146AC30E990043671712FDAE487E0DE8103094642CE8365746FD7748a93EH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BDA0F3829DADD95A37BE3D2CFCFF36E2134CE3D7A3C06D902146AC30E990043671712FDA8417458BC5F31C82171FB375746FF7F549DD410aF3AH" TargetMode="External"/><Relationship Id="rId17" Type="http://schemas.openxmlformats.org/officeDocument/2006/relationships/hyperlink" Target="consultantplus://offline/ref=8BDA0F3829DADD95A37BE3D2CFCFF36E2035C23B783F06D902146AC30E99004375174AF1A9496B59B14A679967a235H" TargetMode="External"/><Relationship Id="rId25" Type="http://schemas.openxmlformats.org/officeDocument/2006/relationships/hyperlink" Target="consultantplus://offline/ref=8BDA0F3829DADD95A37BE3D2CFCFF36E2134CE3D7A3C06D902146AC30E990043671712FDA841745BB95F31C82171FB375746FF7F549DD410aF3AH" TargetMode="External"/><Relationship Id="rId33" Type="http://schemas.openxmlformats.org/officeDocument/2006/relationships/hyperlink" Target="consultantplus://offline/ref=8BDA0F3829DADD95A37BE3D2CFCFF36E2134CE3D7A3C06D902146AC30E990043671712FDA841745BB05F31C82171FB375746FF7F549DD410aF3AH" TargetMode="External"/><Relationship Id="rId38" Type="http://schemas.openxmlformats.org/officeDocument/2006/relationships/hyperlink" Target="consultantplus://offline/ref=8BDA0F3829DADD95A37BE3D2CFCFF36E213DC3327D3906D902146AC30E990043671712FDA8417558BD5F31C82171FB375746FF7F549DD410aF3AH" TargetMode="External"/><Relationship Id="rId46" Type="http://schemas.openxmlformats.org/officeDocument/2006/relationships/hyperlink" Target="consultantplus://offline/ref=8BDA0F3829DADD95A37BE3D2CFCFF36E2035CE3C783A06D902146AC30E990043671712FDA8417059BC5F31C82171FB375746FF7F549DD410aF3AH" TargetMode="External"/><Relationship Id="rId20" Type="http://schemas.openxmlformats.org/officeDocument/2006/relationships/hyperlink" Target="consultantplus://offline/ref=8BDA0F3829DADD95A37BE3D2CFCFF36E203CC73D723A06D902146AC30E990043671712FDAE447E0DE8103094642CE8365746FD7748a93EH" TargetMode="External"/><Relationship Id="rId41" Type="http://schemas.openxmlformats.org/officeDocument/2006/relationships/hyperlink" Target="consultantplus://offline/ref=8BDA0F3829DADD95A37BE3D2CFCFF36E203CCE38733D06D902146AC30E990043671712FDA841775ABC5F31C82171FB375746FF7F549DD410aF3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DA0F3829DADD95A37BE3D2CFCFF36E2038C23D7C3A06D902146AC30E990043671712FDA8417551BE5F31C82171FB375746FF7F549DD410aF3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7545</Words>
  <Characters>43012</Characters>
  <Application>Microsoft Office Word</Application>
  <DocSecurity>0</DocSecurity>
  <Lines>358</Lines>
  <Paragraphs>100</Paragraphs>
  <ScaleCrop>false</ScaleCrop>
  <Company/>
  <LinksUpToDate>false</LinksUpToDate>
  <CharactersWithSpaces>50457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Тюнина</dc:creator>
  <cp:keywords/>
  <dc:description/>
  <cp:lastModifiedBy>Галина Тюнина</cp:lastModifiedBy>
  <cp:revision>1</cp:revision>
  <dcterms:created xsi:type="dcterms:W3CDTF">2021-08-18T07:55:00Z</dcterms:created>
  <dcterms:modified xsi:type="dcterms:W3CDTF">2021-08-18T07:55:00Z</dcterms:modified>
</cp:coreProperties>
</file>