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60B5B" w14:textId="77777777" w:rsidR="00441A0B" w:rsidRPr="00441A0B" w:rsidRDefault="00441A0B" w:rsidP="008A08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1A0B">
        <w:rPr>
          <w:rFonts w:ascii="Times New Roman" w:hAnsi="Times New Roman" w:cs="Times New Roman"/>
          <w:b/>
        </w:rPr>
        <w:t>МИНИСТЕРСТВО ТРАНСПОРТА РОССИЙСКОЙ ФЕДЕРАЦИИ</w:t>
      </w:r>
    </w:p>
    <w:p w14:paraId="27B28916" w14:textId="77777777" w:rsidR="008A0809" w:rsidRPr="008A0809" w:rsidRDefault="008A0809" w:rsidP="008A0809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29EE8EC8" w14:textId="083656F4" w:rsidR="00441A0B" w:rsidRPr="00441A0B" w:rsidRDefault="00441A0B" w:rsidP="008A08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1A0B">
        <w:rPr>
          <w:rFonts w:ascii="Times New Roman" w:hAnsi="Times New Roman" w:cs="Times New Roman"/>
          <w:b/>
        </w:rPr>
        <w:t>ФЕДЕРАЛЬНОЕ ДОРОЖНОЕ АГЕНТСТВО</w:t>
      </w:r>
    </w:p>
    <w:p w14:paraId="05035444" w14:textId="77777777" w:rsidR="008A0809" w:rsidRPr="008A0809" w:rsidRDefault="008A0809" w:rsidP="008A0809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3FE857A3" w14:textId="0741DE8C" w:rsidR="00441A0B" w:rsidRPr="00441A0B" w:rsidRDefault="00441A0B" w:rsidP="008A08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1A0B">
        <w:rPr>
          <w:rFonts w:ascii="Times New Roman" w:hAnsi="Times New Roman" w:cs="Times New Roman"/>
          <w:b/>
        </w:rPr>
        <w:t>(РОСАВТОДОР)</w:t>
      </w:r>
    </w:p>
    <w:p w14:paraId="6698D881" w14:textId="77777777" w:rsidR="008A0809" w:rsidRPr="008A0809" w:rsidRDefault="008A0809" w:rsidP="008A0809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4F76DEE8" w14:textId="6BC4590A" w:rsidR="00441A0B" w:rsidRPr="00441A0B" w:rsidRDefault="00441A0B" w:rsidP="008A08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1A0B">
        <w:rPr>
          <w:rFonts w:ascii="Times New Roman" w:hAnsi="Times New Roman" w:cs="Times New Roman"/>
          <w:b/>
        </w:rPr>
        <w:t>РАСПОРЯЖЕНИЕ</w:t>
      </w:r>
    </w:p>
    <w:p w14:paraId="4E19EB8A" w14:textId="77777777" w:rsidR="008A0809" w:rsidRPr="008A0809" w:rsidRDefault="008A0809" w:rsidP="008A0809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3B45647D" w14:textId="10A9C3CF" w:rsidR="008A0809" w:rsidRPr="008A0809" w:rsidRDefault="008A0809" w:rsidP="008A080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A0809">
        <w:rPr>
          <w:rFonts w:ascii="Times New Roman" w:hAnsi="Times New Roman" w:cs="Times New Roman"/>
          <w:b/>
          <w:bCs/>
        </w:rPr>
        <w:t>от 15 ноября 2011г. № 867-р</w:t>
      </w:r>
    </w:p>
    <w:p w14:paraId="55F50075" w14:textId="77777777" w:rsidR="00441A0B" w:rsidRDefault="00441A0B" w:rsidP="008A080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1F6D5C" w14:textId="5BC99811" w:rsidR="00441A0B" w:rsidRPr="008A0809" w:rsidRDefault="00441A0B" w:rsidP="008A080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A0809">
        <w:rPr>
          <w:rFonts w:ascii="Times New Roman" w:hAnsi="Times New Roman" w:cs="Times New Roman"/>
          <w:b/>
          <w:bCs/>
        </w:rPr>
        <w:t>Об издании и применении</w:t>
      </w:r>
    </w:p>
    <w:p w14:paraId="57B328A1" w14:textId="77777777" w:rsidR="00441A0B" w:rsidRPr="008A0809" w:rsidRDefault="00441A0B" w:rsidP="008A080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A0809">
        <w:rPr>
          <w:rFonts w:ascii="Times New Roman" w:hAnsi="Times New Roman" w:cs="Times New Roman"/>
          <w:b/>
          <w:bCs/>
        </w:rPr>
        <w:t>ОДМ 218.4.009-2011 «Методические рекомендации по проведению</w:t>
      </w:r>
    </w:p>
    <w:p w14:paraId="0F2A89E6" w14:textId="77777777" w:rsidR="00441A0B" w:rsidRPr="008A0809" w:rsidRDefault="00441A0B" w:rsidP="008A080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A0809">
        <w:rPr>
          <w:rFonts w:ascii="Times New Roman" w:hAnsi="Times New Roman" w:cs="Times New Roman"/>
          <w:b/>
          <w:bCs/>
        </w:rPr>
        <w:t>оценки уязвимости объектов транспортной инфраструктуры</w:t>
      </w:r>
    </w:p>
    <w:p w14:paraId="6DF8F520" w14:textId="77777777" w:rsidR="00441A0B" w:rsidRPr="008A0809" w:rsidRDefault="00441A0B" w:rsidP="008A080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A0809">
        <w:rPr>
          <w:rFonts w:ascii="Times New Roman" w:hAnsi="Times New Roman" w:cs="Times New Roman"/>
          <w:b/>
          <w:bCs/>
        </w:rPr>
        <w:t>автомобильного транспорта»</w:t>
      </w:r>
    </w:p>
    <w:p w14:paraId="080A6877" w14:textId="77777777" w:rsidR="008A0809" w:rsidRDefault="008A0809" w:rsidP="008A080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32F6F44" w14:textId="77777777" w:rsidR="008A0809" w:rsidRDefault="008A0809" w:rsidP="008A080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2E0ABCA" w14:textId="5030A978" w:rsidR="00441A0B" w:rsidRDefault="00441A0B" w:rsidP="008A080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1A0B">
        <w:rPr>
          <w:rFonts w:ascii="Times New Roman" w:hAnsi="Times New Roman" w:cs="Times New Roman"/>
        </w:rPr>
        <w:t>В целях реализации в дорожном хозяйстве основных положений Федерального закона от 27 декабря 2002 г. № 184-ФЗ «О техническом регулировании» и обеспечения специализированных организаций в области обеспечения транспортной безопасности методическими рекомендациями для проведения оценки уязвимости объектов транспортной инфраструктуры и транспортных</w:t>
      </w:r>
      <w:r>
        <w:rPr>
          <w:rFonts w:ascii="Times New Roman" w:hAnsi="Times New Roman" w:cs="Times New Roman"/>
        </w:rPr>
        <w:t xml:space="preserve"> </w:t>
      </w:r>
      <w:r w:rsidRPr="00441A0B">
        <w:rPr>
          <w:rFonts w:ascii="Times New Roman" w:hAnsi="Times New Roman" w:cs="Times New Roman"/>
        </w:rPr>
        <w:t>средств:</w:t>
      </w:r>
    </w:p>
    <w:p w14:paraId="75E24059" w14:textId="77777777" w:rsidR="008A0809" w:rsidRPr="008A0809" w:rsidRDefault="008A0809" w:rsidP="008A0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14:paraId="002B0BE0" w14:textId="77777777" w:rsidR="00441A0B" w:rsidRPr="00441A0B" w:rsidRDefault="00441A0B" w:rsidP="008A080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1A0B">
        <w:rPr>
          <w:rFonts w:ascii="Times New Roman" w:hAnsi="Times New Roman" w:cs="Times New Roman"/>
        </w:rPr>
        <w:t>1.</w:t>
      </w:r>
      <w:r w:rsidRPr="00441A0B">
        <w:rPr>
          <w:rFonts w:ascii="Times New Roman" w:hAnsi="Times New Roman" w:cs="Times New Roman"/>
        </w:rPr>
        <w:tab/>
        <w:t>Структурным подразделениям Федерального дорожного агентства, субъектам транспортной инфраструктуры автомобильного транспорта рекомендовать к применению с 1 декабря 2011 г. ОДМ 218.4.009-2011 «Методические рекомендации по проведению оценки уязвимости объектов транспортной инфраструктуры автомобильного транспорта» (далее - ОДМ 218.4.009-2011).</w:t>
      </w:r>
    </w:p>
    <w:p w14:paraId="0E73394B" w14:textId="77777777" w:rsidR="00441A0B" w:rsidRPr="00441A0B" w:rsidRDefault="00441A0B" w:rsidP="008A080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1A0B">
        <w:rPr>
          <w:rFonts w:ascii="Times New Roman" w:hAnsi="Times New Roman" w:cs="Times New Roman"/>
        </w:rPr>
        <w:t>2.</w:t>
      </w:r>
      <w:r w:rsidRPr="00441A0B">
        <w:rPr>
          <w:rFonts w:ascii="Times New Roman" w:hAnsi="Times New Roman" w:cs="Times New Roman"/>
        </w:rPr>
        <w:tab/>
        <w:t>Управлению научно-технических исследований, информационного обеспечения и ценообразования (В.А. Попов) в установленном порядке обеспечить издание ОДМ 218.4.009-2011 и направить его в подразделения и организации, упомянутые в п. 1 настоящего распоряжения.</w:t>
      </w:r>
    </w:p>
    <w:p w14:paraId="75699D19" w14:textId="77777777" w:rsidR="00A62C0A" w:rsidRDefault="00441A0B" w:rsidP="008A080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1A0B">
        <w:rPr>
          <w:rFonts w:ascii="Times New Roman" w:hAnsi="Times New Roman" w:cs="Times New Roman"/>
        </w:rPr>
        <w:t>3.</w:t>
      </w:r>
      <w:r w:rsidRPr="00441A0B">
        <w:rPr>
          <w:rFonts w:ascii="Times New Roman" w:hAnsi="Times New Roman" w:cs="Times New Roman"/>
        </w:rPr>
        <w:tab/>
        <w:t>Контроль за исполнением настоящего распоряжения возложить на заместителя руководителя С.Ю. Потапова.</w:t>
      </w:r>
    </w:p>
    <w:p w14:paraId="6FBCB420" w14:textId="77777777" w:rsidR="00441A0B" w:rsidRDefault="00441A0B" w:rsidP="008A080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5572D22" w14:textId="77777777" w:rsidR="00441A0B" w:rsidRDefault="00441A0B" w:rsidP="008A080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C6B2E6A" w14:textId="77777777" w:rsidR="00441A0B" w:rsidRDefault="00441A0B" w:rsidP="008A080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6E09A22" w14:textId="77777777" w:rsidR="00441A0B" w:rsidRPr="00441A0B" w:rsidRDefault="00441A0B" w:rsidP="008A080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                                                                                                                      </w:t>
      </w:r>
      <w:r w:rsidRPr="00441A0B">
        <w:rPr>
          <w:rFonts w:ascii="Times New Roman" w:hAnsi="Times New Roman" w:cs="Times New Roman"/>
        </w:rPr>
        <w:t xml:space="preserve">А.М. </w:t>
      </w:r>
      <w:proofErr w:type="spellStart"/>
      <w:r w:rsidRPr="00441A0B">
        <w:rPr>
          <w:rFonts w:ascii="Times New Roman" w:hAnsi="Times New Roman" w:cs="Times New Roman"/>
        </w:rPr>
        <w:t>Чабуни</w:t>
      </w:r>
      <w:r>
        <w:rPr>
          <w:rFonts w:ascii="Times New Roman" w:hAnsi="Times New Roman" w:cs="Times New Roman"/>
        </w:rPr>
        <w:t>н</w:t>
      </w:r>
      <w:proofErr w:type="spellEnd"/>
    </w:p>
    <w:sectPr w:rsidR="00441A0B" w:rsidRPr="00441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6B0"/>
    <w:rsid w:val="002536B0"/>
    <w:rsid w:val="00441A0B"/>
    <w:rsid w:val="005E4EEB"/>
    <w:rsid w:val="007F2ED6"/>
    <w:rsid w:val="008A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46D70"/>
  <w15:chartTrackingRefBased/>
  <w15:docId w15:val="{5897AF8E-FFA1-4677-83D4-FBEA357B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1290</Characters>
  <Application>Microsoft Office Word</Application>
  <DocSecurity>0</DocSecurity>
  <Lines>10</Lines>
  <Paragraphs>3</Paragraphs>
  <ScaleCrop>false</ScaleCrop>
  <Company>diakov.net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RESEPSION</cp:lastModifiedBy>
  <cp:revision>3</cp:revision>
  <dcterms:created xsi:type="dcterms:W3CDTF">2020-10-01T08:32:00Z</dcterms:created>
  <dcterms:modified xsi:type="dcterms:W3CDTF">2020-10-09T19:03:00Z</dcterms:modified>
</cp:coreProperties>
</file>