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4AF1" w14:textId="77777777" w:rsidR="00064839" w:rsidRPr="00557C0F" w:rsidRDefault="00064839" w:rsidP="00557C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МИНИСТЕРСТВО ТРАНСПОРТА РОССИЙСКОЙ ФЕДЕРАЦИИ</w:t>
      </w:r>
    </w:p>
    <w:p w14:paraId="2948C6CF" w14:textId="77777777" w:rsidR="00064839" w:rsidRPr="00557C0F" w:rsidRDefault="00064839" w:rsidP="00557C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ФЕДЕРАЛЬНОЕ АГЕНТСТВО ЖЕЛЕЗНОДОРОЖНОГО ТРАНСПОРТА</w:t>
      </w:r>
    </w:p>
    <w:p w14:paraId="67FFC312" w14:textId="77777777" w:rsidR="00064839" w:rsidRPr="00557C0F" w:rsidRDefault="00064839" w:rsidP="00557C0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(РОСЖЕЛДОР)</w:t>
      </w:r>
    </w:p>
    <w:p w14:paraId="59EB7B81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9EDE845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C0F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76F461D3" w14:textId="06C91D5A" w:rsidR="00064839" w:rsidRPr="00557C0F" w:rsidRDefault="00557C0F" w:rsidP="00557C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557C0F">
        <w:rPr>
          <w:rFonts w:ascii="Times New Roman" w:hAnsi="Times New Roman" w:cs="Times New Roman"/>
          <w:b/>
          <w:bCs/>
        </w:rPr>
        <w:t>т 29</w:t>
      </w:r>
      <w:r>
        <w:rPr>
          <w:rFonts w:ascii="Times New Roman" w:hAnsi="Times New Roman" w:cs="Times New Roman"/>
          <w:b/>
          <w:bCs/>
        </w:rPr>
        <w:t xml:space="preserve"> марта </w:t>
      </w:r>
      <w:r w:rsidRPr="00557C0F">
        <w:rPr>
          <w:rFonts w:ascii="Times New Roman" w:hAnsi="Times New Roman" w:cs="Times New Roman"/>
          <w:b/>
          <w:bCs/>
        </w:rPr>
        <w:t>2016г. № 130</w:t>
      </w:r>
    </w:p>
    <w:p w14:paraId="496B5CDB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D6196C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Об утверждении порядка использования средств аудио- и</w:t>
      </w:r>
    </w:p>
    <w:p w14:paraId="4E9A123C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видеофиксации при проведении проверок в целях аттестации сил</w:t>
      </w:r>
    </w:p>
    <w:p w14:paraId="07BA6503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обеспечения транспортной безопасности на железнодорожном</w:t>
      </w:r>
    </w:p>
    <w:p w14:paraId="14C1D612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транспорте и метрополитене и требований к ним</w:t>
      </w:r>
    </w:p>
    <w:p w14:paraId="6B3E29EF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DB94E8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В соответствии с пунктом 22 Правил аттестации сил обеспечения транспортной безопасности, утвержденных постановлением Правительства Российской Федерации от 26 февраля 2015 г. № 172 «О порядке аттестации сил обеспечения транспортной безопасности» (Собрание законодательства Российской Федерации, 2015, № 10, ст. 1532), приказываю:</w:t>
      </w:r>
    </w:p>
    <w:p w14:paraId="64EC7573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1. Утвердить прилагаемые порядок использования средств аудио- и видеофиксации при проведении проверок в целях аттестации сил обеспечения транспортной безопасности на железнодорожном транспорте и метрополитене и требования к ним.</w:t>
      </w:r>
    </w:p>
    <w:p w14:paraId="5E62AF91" w14:textId="77777777" w:rsidR="00A62C0A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2. Контроль исполнения настоящего приказа оставляю за собой.</w:t>
      </w:r>
    </w:p>
    <w:p w14:paraId="0AF63202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E9328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43F03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5EDC3" w14:textId="4095434A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И.</w:t>
      </w:r>
      <w:r w:rsidR="00557C0F">
        <w:rPr>
          <w:rFonts w:ascii="Times New Roman" w:hAnsi="Times New Roman" w:cs="Times New Roman"/>
        </w:rPr>
        <w:t>о</w:t>
      </w:r>
      <w:r w:rsidRPr="00557C0F">
        <w:rPr>
          <w:rFonts w:ascii="Times New Roman" w:hAnsi="Times New Roman" w:cs="Times New Roman"/>
        </w:rPr>
        <w:t xml:space="preserve">. руководителя                                                                     </w:t>
      </w:r>
      <w:r w:rsidR="00557C0F">
        <w:rPr>
          <w:rFonts w:ascii="Times New Roman" w:hAnsi="Times New Roman" w:cs="Times New Roman"/>
        </w:rPr>
        <w:t xml:space="preserve">                              </w:t>
      </w:r>
      <w:r w:rsidRPr="00557C0F">
        <w:rPr>
          <w:rFonts w:ascii="Times New Roman" w:hAnsi="Times New Roman" w:cs="Times New Roman"/>
        </w:rPr>
        <w:t xml:space="preserve">                       В.Ю. Чепец</w:t>
      </w:r>
    </w:p>
    <w:p w14:paraId="5A0F48E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6C918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177FB9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8B9EF9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5E63DC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29F1F9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34AB74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A284B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A38D1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2B01F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5B7B63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9974E9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26D05C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14185D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F77170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C7C4BC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C1F14B" w14:textId="77777777" w:rsidR="00557C0F" w:rsidRDefault="00557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1BF2E3" w14:textId="77777777" w:rsidR="00557C0F" w:rsidRDefault="00064839" w:rsidP="00557C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lastRenderedPageBreak/>
        <w:t xml:space="preserve">Утверждены </w:t>
      </w:r>
    </w:p>
    <w:p w14:paraId="6179E607" w14:textId="5F41AAA1" w:rsidR="00064839" w:rsidRPr="00557C0F" w:rsidRDefault="00064839" w:rsidP="00557C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 xml:space="preserve">приказом Федерального агентства </w:t>
      </w:r>
    </w:p>
    <w:p w14:paraId="1C7A72F6" w14:textId="77777777" w:rsidR="00064839" w:rsidRPr="00557C0F" w:rsidRDefault="00064839" w:rsidP="00557C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железнодорожного транспорта</w:t>
      </w:r>
    </w:p>
    <w:p w14:paraId="209907BC" w14:textId="77777777" w:rsidR="00064839" w:rsidRPr="00557C0F" w:rsidRDefault="00064839" w:rsidP="00557C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 xml:space="preserve"> от «29» марта 2016 г. № 130</w:t>
      </w:r>
    </w:p>
    <w:p w14:paraId="29CA6BE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9A1DA9" w14:textId="77777777" w:rsidR="00064839" w:rsidRPr="00557C0F" w:rsidRDefault="00064839" w:rsidP="00557C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ПОРЯДОК</w:t>
      </w:r>
    </w:p>
    <w:p w14:paraId="1470C4B3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использования средств аудио- и видеофиксации при проведении</w:t>
      </w:r>
    </w:p>
    <w:p w14:paraId="4536B482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проверок в целях аттестации сил обеспечения транспортной</w:t>
      </w:r>
    </w:p>
    <w:p w14:paraId="5EB7C2E1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безопасности на железнодорожном транспорте и метрополитене и</w:t>
      </w:r>
    </w:p>
    <w:p w14:paraId="4ABC21E8" w14:textId="77777777" w:rsidR="00064839" w:rsidRPr="00557C0F" w:rsidRDefault="00064839" w:rsidP="00557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C0F">
        <w:rPr>
          <w:rFonts w:ascii="Times New Roman" w:hAnsi="Times New Roman" w:cs="Times New Roman"/>
          <w:b/>
        </w:rPr>
        <w:t>требования к ним</w:t>
      </w:r>
    </w:p>
    <w:p w14:paraId="2E6D97E6" w14:textId="77777777" w:rsidR="00064839" w:rsidRPr="00557C0F" w:rsidRDefault="00064839" w:rsidP="00557C0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D692B7F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57C0F">
        <w:rPr>
          <w:rFonts w:ascii="Times New Roman" w:hAnsi="Times New Roman" w:cs="Times New Roman"/>
          <w:b/>
          <w:bCs/>
        </w:rPr>
        <w:t>I. Организация аудио- и видеофиксации в помещениях (учебных кабинетах) для проведения проверок в целях аттестации сил обеспечения транспортной безопасности</w:t>
      </w:r>
    </w:p>
    <w:p w14:paraId="43B80AE7" w14:textId="77777777" w:rsidR="00557C0F" w:rsidRDefault="00557C0F" w:rsidP="00557C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B671EB" w14:textId="3F769828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1.1.</w:t>
      </w:r>
      <w:r w:rsidRPr="00557C0F">
        <w:rPr>
          <w:rFonts w:ascii="Times New Roman" w:hAnsi="Times New Roman" w:cs="Times New Roman"/>
        </w:rPr>
        <w:tab/>
        <w:t>В помещении (учебном кабинете) для проведения проверок в целях аттестации сил обеспечения транспортной безопасности (далее - помещение (учебный кабинет)) устанавливается система аудио- и видеофиксации с возможностью передачи информации в единую государственную информационную систему обеспечения транспортной безопасности (далее - ЕГИС ОТБ), а также дальнейшего хранения на электронном носителе совместно с соответствующими материалами проверок на бумажном носителе.</w:t>
      </w:r>
    </w:p>
    <w:p w14:paraId="203D027D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В каждом помещении (учебном кабинете) должно быть не менее двух видеоустройств.</w:t>
      </w:r>
    </w:p>
    <w:p w14:paraId="5F953F23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1.2.</w:t>
      </w:r>
      <w:r w:rsidRPr="00557C0F">
        <w:rPr>
          <w:rFonts w:ascii="Times New Roman" w:hAnsi="Times New Roman" w:cs="Times New Roman"/>
        </w:rPr>
        <w:tab/>
        <w:t>По решению органа аттестации (аттестующей организации) возможна установка видеоустройств в коридорах по ходу следования участников проверки в помещение (учебный кабинет) и на входе в помещение (учебный кабинет).</w:t>
      </w:r>
    </w:p>
    <w:p w14:paraId="7BA417B9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1.3.</w:t>
      </w:r>
      <w:r w:rsidRPr="00557C0F">
        <w:rPr>
          <w:rFonts w:ascii="Times New Roman" w:hAnsi="Times New Roman" w:cs="Times New Roman"/>
        </w:rPr>
        <w:tab/>
        <w:t>На территории (в том числе в спортивных комплексах, спортивных залах), где проводится проверка соответствия уровня физической подготовки, допускается использование переносных систем аудио- и видеозаписи с возможностью дальнейшей передачи сохраненных данных в ЕГИС ОТБ.</w:t>
      </w:r>
    </w:p>
    <w:p w14:paraId="66AA6C67" w14:textId="4D82BD0E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1.4.</w:t>
      </w:r>
      <w:r w:rsidRPr="00557C0F">
        <w:rPr>
          <w:rFonts w:ascii="Times New Roman" w:hAnsi="Times New Roman" w:cs="Times New Roman"/>
        </w:rPr>
        <w:tab/>
        <w:t>Срок хранения аудио- и видеозаписи проверки составляет 1 год со дня проведения проверки. В случае вынесения заключения о несоответствии личностных (психофизиологических) качеств аттестуемого лица требованиям законодательства Российской Федерации о транспортной безопасности и (или) заключения о несоответствии знаний, умений и навыков аттестуемого лица требованиям законодательства Российской Федерации о транспортной</w:t>
      </w:r>
      <w:r w:rsidR="00557C0F">
        <w:rPr>
          <w:rFonts w:ascii="Times New Roman" w:hAnsi="Times New Roman" w:cs="Times New Roman"/>
        </w:rPr>
        <w:t xml:space="preserve"> </w:t>
      </w:r>
      <w:r w:rsidRPr="00557C0F">
        <w:rPr>
          <w:rFonts w:ascii="Times New Roman" w:hAnsi="Times New Roman" w:cs="Times New Roman"/>
        </w:rPr>
        <w:t>безопасности, срок хранения аудио- и видеозаписи проверки составляет 3 года.</w:t>
      </w:r>
    </w:p>
    <w:p w14:paraId="330DA15B" w14:textId="77777777" w:rsidR="00064839" w:rsidRPr="00557C0F" w:rsidRDefault="00064839" w:rsidP="00557C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3F627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57C0F">
        <w:rPr>
          <w:rFonts w:ascii="Times New Roman" w:hAnsi="Times New Roman" w:cs="Times New Roman"/>
          <w:b/>
          <w:bCs/>
        </w:rPr>
        <w:t>II. Порядок использования средств аудио и видеофиксации при проведении проверок в целях аттестации сил обеспечения транспортной безопасности в помещении (учебном кабинете)</w:t>
      </w:r>
    </w:p>
    <w:p w14:paraId="263704B2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2.1.</w:t>
      </w:r>
      <w:r w:rsidRPr="00557C0F">
        <w:rPr>
          <w:rFonts w:ascii="Times New Roman" w:hAnsi="Times New Roman" w:cs="Times New Roman"/>
        </w:rPr>
        <w:tab/>
        <w:t>Аудио- и видеозапись (трансляция) изображения сопровождается голосовой информацией о наименовании субъекта Российской Федерации, наименовании органа аттестации, реестровом номере аттестующей организации, номере помещения (учебного кабинета).</w:t>
      </w:r>
    </w:p>
    <w:p w14:paraId="27BBE1EE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lastRenderedPageBreak/>
        <w:t>2.2.</w:t>
      </w:r>
      <w:r w:rsidRPr="00557C0F">
        <w:rPr>
          <w:rFonts w:ascii="Times New Roman" w:hAnsi="Times New Roman" w:cs="Times New Roman"/>
        </w:rPr>
        <w:tab/>
        <w:t>Трансляция изображения осуществляется с 8.00 до 17.00 согласно расписанию проверки, в день проведения по местному времени. Трансляция в помещении (учебном кабинете) начинается с 9.00 до фактического окончания проверки.</w:t>
      </w:r>
    </w:p>
    <w:p w14:paraId="6DD722F4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Руководитель проверки в целях аттестации в день экзамена не позднее чем за 2 часа до начала экзамена дает указание техническим специалистам проверить работоспособность средств аудио- и видеофиксации в помещении (учебном кабинете), коридорах помещения (в случае размещения камер в коридорах помещения).</w:t>
      </w:r>
    </w:p>
    <w:p w14:paraId="7164CD05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2.3.</w:t>
      </w:r>
      <w:r w:rsidRPr="00557C0F">
        <w:rPr>
          <w:rFonts w:ascii="Times New Roman" w:hAnsi="Times New Roman" w:cs="Times New Roman"/>
        </w:rPr>
        <w:tab/>
        <w:t>Руководитель проверки в целях аттестации сообщает всем присутствующим, что в помещении (учебном кабинете) ведется видеонаблюдение, аудио- и видеозапись.</w:t>
      </w:r>
    </w:p>
    <w:p w14:paraId="431A25B0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2.4.</w:t>
      </w:r>
      <w:r w:rsidRPr="00557C0F">
        <w:rPr>
          <w:rFonts w:ascii="Times New Roman" w:hAnsi="Times New Roman" w:cs="Times New Roman"/>
        </w:rPr>
        <w:tab/>
        <w:t>По завершению проверки в помещении (учебном кабинете) руководитель проверки в целях аттестации, находясь в центре видимости камеры, объявляет окончание экзамена. После проведения сбора проверочных материалов и подписания протокола о проведении проверки в помещении (учебном кабинете) руководитель проверки объявляет все данные протокола, в том числе наименование проверки, количество участников проверки в данном помещении (учебном кабинете) и количество проверочных материалов (использованных и неиспользованных), а также время подписания протокола, демонстрирует запечатанные возвратные доставочные пакеты с проверочными материалами участников проверки в сторону видеокамеры.</w:t>
      </w:r>
    </w:p>
    <w:p w14:paraId="5D24A7EE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2.5.</w:t>
      </w:r>
      <w:r w:rsidRPr="00557C0F">
        <w:rPr>
          <w:rFonts w:ascii="Times New Roman" w:hAnsi="Times New Roman" w:cs="Times New Roman"/>
        </w:rPr>
        <w:tab/>
        <w:t>После завершения проверки и передачи всех материалов из помещения (учебного кабинета) руководитель проверки в целях аттестации дает указание техническим специалистам в помещении (учебном кабинете) остановить трансляцию.</w:t>
      </w:r>
    </w:p>
    <w:p w14:paraId="624B2AE1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2.6.</w:t>
      </w:r>
      <w:r w:rsidRPr="00557C0F">
        <w:rPr>
          <w:rFonts w:ascii="Times New Roman" w:hAnsi="Times New Roman" w:cs="Times New Roman"/>
        </w:rPr>
        <w:tab/>
        <w:t xml:space="preserve">Видеозапись проверки сдается техническим специалистам в течение 1 часа после завершения проверки. Технические специалисты в течение 30 минут после получения видеозаписи осуществляют передачу материалов аудио- и видеофиксации в ЕГИС ОТБ. </w:t>
      </w:r>
    </w:p>
    <w:p w14:paraId="78B8D646" w14:textId="45A60EE3" w:rsidR="00064839" w:rsidRPr="00557C0F" w:rsidRDefault="00064839" w:rsidP="00557C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121C8" w14:textId="0DDA8BE5" w:rsidR="00064839" w:rsidRPr="00557C0F" w:rsidRDefault="00557C0F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57C0F">
        <w:rPr>
          <w:rFonts w:ascii="Times New Roman" w:hAnsi="Times New Roman" w:cs="Times New Roman"/>
          <w:b/>
          <w:bCs/>
          <w:lang w:val="en-US"/>
        </w:rPr>
        <w:t>III</w:t>
      </w:r>
      <w:r w:rsidR="00064839" w:rsidRPr="00557C0F">
        <w:rPr>
          <w:rFonts w:ascii="Times New Roman" w:hAnsi="Times New Roman" w:cs="Times New Roman"/>
          <w:b/>
          <w:bCs/>
        </w:rPr>
        <w:t>. Требования к средствам аудио- и видеофиксации, используемых при проведении проверок в целях аттестации сил обеспечения транспортной безопасности</w:t>
      </w:r>
    </w:p>
    <w:p w14:paraId="0A18A022" w14:textId="77777777" w:rsidR="00557C0F" w:rsidRDefault="00557C0F" w:rsidP="00557C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79D44A" w14:textId="6ECB58C0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3.1.</w:t>
      </w:r>
      <w:r w:rsidRPr="00557C0F">
        <w:rPr>
          <w:rFonts w:ascii="Times New Roman" w:hAnsi="Times New Roman" w:cs="Times New Roman"/>
        </w:rPr>
        <w:tab/>
        <w:t>При передаче информации в ЕГИС ОТБ пропускная способность канала связи из помещения (учебного кабинета) определяется из расчета 256 Кбит/с на каждую камеру видеонаблюдения и не менее 256 Кбит/с для передачи данных аудио- и видеозаписи с магнитных носителей информации. При невозможности обеспечения достаточной пропускной способности канала связи допускается ее снижение до 128 Кбит/с на каждую камеру при соответствующем снижении качества изображения.</w:t>
      </w:r>
    </w:p>
    <w:p w14:paraId="60D20488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3.2.</w:t>
      </w:r>
      <w:r w:rsidRPr="00557C0F">
        <w:rPr>
          <w:rFonts w:ascii="Times New Roman" w:hAnsi="Times New Roman" w:cs="Times New Roman"/>
        </w:rPr>
        <w:tab/>
        <w:t>В ходе проведения трансляции и передачи информации в ЕГИС ОТБ должны обеспечиваться:</w:t>
      </w:r>
    </w:p>
    <w:p w14:paraId="7404B397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конфиденциальность, аутентичность (подлинность) и целостность информации, передаваемой по каналам связи;</w:t>
      </w:r>
    </w:p>
    <w:p w14:paraId="736A8E0E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подтверждение получения и авторства сообщений;</w:t>
      </w:r>
    </w:p>
    <w:p w14:paraId="59D8A5FF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lastRenderedPageBreak/>
        <w:t>защита данных от несанкционированного доступа при передаче информации по каналам связи;</w:t>
      </w:r>
    </w:p>
    <w:p w14:paraId="67650BAA" w14:textId="77777777" w:rsidR="00064839" w:rsidRPr="00557C0F" w:rsidRDefault="00064839" w:rsidP="00557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57C0F">
        <w:rPr>
          <w:rFonts w:ascii="Times New Roman" w:hAnsi="Times New Roman" w:cs="Times New Roman"/>
        </w:rPr>
        <w:t>защита данных от несанкционированного доступа к информационным ресурсам.</w:t>
      </w:r>
    </w:p>
    <w:p w14:paraId="2A7D6568" w14:textId="77777777" w:rsidR="00064839" w:rsidRPr="00064839" w:rsidRDefault="00064839" w:rsidP="000648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A808CB" w14:textId="77777777" w:rsidR="00064839" w:rsidRPr="00064839" w:rsidRDefault="00064839" w:rsidP="000648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662E8E" w14:textId="77777777" w:rsidR="00064839" w:rsidRPr="00064839" w:rsidRDefault="00064839" w:rsidP="000648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64839" w:rsidRPr="0006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FF"/>
    <w:rsid w:val="00064839"/>
    <w:rsid w:val="00557C0F"/>
    <w:rsid w:val="005E4EEB"/>
    <w:rsid w:val="007F2ED6"/>
    <w:rsid w:val="009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764D"/>
  <w15:chartTrackingRefBased/>
  <w15:docId w15:val="{BE56098F-158F-41B4-8B29-C009D9D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959</Words>
  <Characters>5469</Characters>
  <Application>Microsoft Office Word</Application>
  <DocSecurity>0</DocSecurity>
  <Lines>45</Lines>
  <Paragraphs>12</Paragraphs>
  <ScaleCrop>false</ScaleCrop>
  <Company>diakov.net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RESEPSION</cp:lastModifiedBy>
  <cp:revision>3</cp:revision>
  <dcterms:created xsi:type="dcterms:W3CDTF">2020-10-01T11:29:00Z</dcterms:created>
  <dcterms:modified xsi:type="dcterms:W3CDTF">2020-10-26T08:49:00Z</dcterms:modified>
</cp:coreProperties>
</file>